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3A4B5D" w:rsidP="003A4B5D" w:rsidRDefault="003A4B5D" w14:paraId="54F01F72" wp14:textId="77777777">
      <w:pPr>
        <w:jc w:val="center"/>
        <w:rPr>
          <w:rFonts w:ascii="Ubuntu" w:hAnsi="Ubuntu"/>
          <w:b/>
          <w:sz w:val="24"/>
          <w:szCs w:val="24"/>
        </w:rPr>
      </w:pPr>
      <w:r w:rsidRPr="003A4B5D">
        <w:rPr>
          <w:rFonts w:ascii="Ubuntu" w:hAnsi="Ubuntu"/>
          <w:b/>
          <w:sz w:val="24"/>
          <w:szCs w:val="24"/>
        </w:rPr>
        <w:t>Olympiáda Mladý účtovník 2025. Zadanie a riešenie 1. kola</w:t>
      </w:r>
    </w:p>
    <w:p xmlns:wp14="http://schemas.microsoft.com/office/word/2010/wordml" w:rsidR="003A4B5D" w:rsidP="003A4B5D" w:rsidRDefault="003A4B5D" w14:paraId="672A6659" wp14:textId="77777777">
      <w:pPr>
        <w:jc w:val="center"/>
        <w:rPr>
          <w:rFonts w:ascii="Ubuntu" w:hAnsi="Ubuntu"/>
          <w:b/>
          <w:sz w:val="24"/>
          <w:szCs w:val="24"/>
        </w:rPr>
      </w:pPr>
    </w:p>
    <w:p xmlns:wp14="http://schemas.microsoft.com/office/word/2010/wordml" w:rsidRPr="00AF5CCF" w:rsidR="003A4B5D" w:rsidP="00D16A50" w:rsidRDefault="00AF5CCF" w14:paraId="7E869F57" wp14:textId="77777777">
      <w:pPr>
        <w:jc w:val="both"/>
        <w:rPr>
          <w:rFonts w:ascii="Ubuntu" w:hAnsi="Ubuntu"/>
          <w:b/>
          <w:sz w:val="24"/>
          <w:szCs w:val="24"/>
          <w:u w:val="single"/>
        </w:rPr>
      </w:pPr>
      <w:r w:rsidRPr="00AF5CCF">
        <w:rPr>
          <w:rFonts w:ascii="Ubuntu" w:hAnsi="Ubuntu"/>
          <w:b/>
          <w:sz w:val="24"/>
          <w:szCs w:val="24"/>
          <w:u w:val="single"/>
        </w:rPr>
        <w:t>PRÍKLAD č. 1</w:t>
      </w:r>
    </w:p>
    <w:p xmlns:wp14="http://schemas.microsoft.com/office/word/2010/wordml" w:rsidRPr="001F7E34" w:rsidR="00866C67" w:rsidP="00D16A50" w:rsidRDefault="00866C67" w14:paraId="12F12AE6" wp14:textId="77777777">
      <w:pPr>
        <w:jc w:val="both"/>
        <w:rPr>
          <w:rFonts w:ascii="Ubuntu" w:hAnsi="Ubuntu"/>
          <w:sz w:val="20"/>
          <w:szCs w:val="20"/>
        </w:rPr>
      </w:pPr>
      <w:r w:rsidRPr="001F7E34">
        <w:rPr>
          <w:rFonts w:ascii="Ubuntu" w:hAnsi="Ubuntu"/>
          <w:sz w:val="20"/>
          <w:szCs w:val="20"/>
        </w:rPr>
        <w:t>Účtovná jednotka TRIO, s.r.o. poskytla dňa 2.12.2023 účtovnej jednotke DUO, s.r.o. pôžičku vo výške 15 000 eur so splatnosťou 36 mesiacov a ročným fixným úrokom 500 eur. Zároveň sa obidve strany dohodli, že úroky budú splatené až pri splatení pôžičky. Obidve účtovné jednotky sú platitelia DPH.</w:t>
      </w:r>
    </w:p>
    <w:p xmlns:wp14="http://schemas.microsoft.com/office/word/2010/wordml" w:rsidRPr="001F7E34" w:rsidR="00866C67" w:rsidP="00D16A50" w:rsidRDefault="00866C67" w14:paraId="5CD2C8F5" wp14:textId="77777777">
      <w:pPr>
        <w:jc w:val="both"/>
        <w:rPr>
          <w:rFonts w:ascii="Ubuntu" w:hAnsi="Ubuntu"/>
          <w:i/>
          <w:sz w:val="20"/>
          <w:szCs w:val="20"/>
        </w:rPr>
      </w:pPr>
      <w:r w:rsidRPr="001F7E34">
        <w:rPr>
          <w:rFonts w:ascii="Ubuntu" w:hAnsi="Ubuntu"/>
          <w:i/>
          <w:sz w:val="20"/>
          <w:szCs w:val="20"/>
        </w:rPr>
        <w:t>Poznámka: účtovné jednotky TRIO, s.r.o. a </w:t>
      </w:r>
      <w:proofErr w:type="spellStart"/>
      <w:r w:rsidRPr="001F7E34">
        <w:rPr>
          <w:rFonts w:ascii="Ubuntu" w:hAnsi="Ubuntu"/>
          <w:i/>
          <w:sz w:val="20"/>
          <w:szCs w:val="20"/>
        </w:rPr>
        <w:t>DUO,s.r.o</w:t>
      </w:r>
      <w:proofErr w:type="spellEnd"/>
      <w:r w:rsidRPr="001F7E34">
        <w:rPr>
          <w:rFonts w:ascii="Ubuntu" w:hAnsi="Ubuntu"/>
          <w:i/>
          <w:sz w:val="20"/>
          <w:szCs w:val="20"/>
        </w:rPr>
        <w:t xml:space="preserve">. nie sú prepojené účtovné jednotky a ani účtovné jednotky s podielovou účasťou. </w:t>
      </w:r>
    </w:p>
    <w:p xmlns:wp14="http://schemas.microsoft.com/office/word/2010/wordml" w:rsidRPr="001F7E34" w:rsidR="00866C67" w:rsidP="00D16A50" w:rsidRDefault="00866C67" w14:paraId="2A4C3BEE" wp14:textId="77777777">
      <w:pPr>
        <w:jc w:val="both"/>
        <w:rPr>
          <w:rFonts w:ascii="Ubuntu" w:hAnsi="Ubuntu"/>
          <w:sz w:val="20"/>
          <w:szCs w:val="20"/>
        </w:rPr>
      </w:pPr>
      <w:r w:rsidRPr="001F7E34">
        <w:rPr>
          <w:rFonts w:ascii="Ubuntu" w:hAnsi="Ubuntu"/>
          <w:sz w:val="20"/>
          <w:szCs w:val="20"/>
        </w:rPr>
        <w:t>Poskytnutie pôžičky bolo realizované prostredníctvom bankového prevodu dňa 2.12.2023.</w:t>
      </w:r>
    </w:p>
    <w:p xmlns:wp14="http://schemas.microsoft.com/office/word/2010/wordml" w:rsidRPr="001F7E34" w:rsidR="00866C67" w:rsidP="00D16A50" w:rsidRDefault="00866C67" w14:paraId="0501E8D0" wp14:textId="77777777">
      <w:pPr>
        <w:jc w:val="both"/>
        <w:rPr>
          <w:rFonts w:ascii="Ubuntu" w:hAnsi="Ubuntu"/>
          <w:sz w:val="20"/>
          <w:szCs w:val="20"/>
        </w:rPr>
      </w:pPr>
      <w:r w:rsidRPr="001F7E34">
        <w:rPr>
          <w:rFonts w:ascii="Ubuntu" w:hAnsi="Ubuntu"/>
          <w:b/>
          <w:sz w:val="20"/>
          <w:szCs w:val="20"/>
          <w:u w:val="single"/>
        </w:rPr>
        <w:t>Úloha č. 1:</w:t>
      </w:r>
      <w:r w:rsidRPr="001F7E34">
        <w:rPr>
          <w:rFonts w:ascii="Ubuntu" w:hAnsi="Ubuntu"/>
          <w:sz w:val="20"/>
          <w:szCs w:val="20"/>
        </w:rPr>
        <w:t xml:space="preserve"> </w:t>
      </w:r>
    </w:p>
    <w:p xmlns:wp14="http://schemas.microsoft.com/office/word/2010/wordml" w:rsidRPr="001F7E34" w:rsidR="00866C67" w:rsidP="00D16A50" w:rsidRDefault="00866C67" w14:paraId="7E48D975" wp14:textId="77777777">
      <w:pPr>
        <w:pStyle w:val="Odsekzoznamu"/>
        <w:numPr>
          <w:ilvl w:val="0"/>
          <w:numId w:val="4"/>
        </w:numPr>
        <w:jc w:val="both"/>
        <w:rPr>
          <w:rFonts w:ascii="Ubuntu" w:hAnsi="Ubuntu"/>
          <w:b/>
          <w:bCs/>
          <w:sz w:val="20"/>
          <w:szCs w:val="20"/>
        </w:rPr>
      </w:pPr>
      <w:r w:rsidRPr="001F7E34">
        <w:rPr>
          <w:rFonts w:ascii="Ubuntu" w:hAnsi="Ubuntu"/>
          <w:b/>
          <w:bCs/>
          <w:sz w:val="20"/>
          <w:szCs w:val="20"/>
        </w:rPr>
        <w:t>Zaúčtujte účtovné prípady v TRIO, s.r.o. súvisiace s poskytnutím pôžičky a vyčíslením úroku k 31.12.2023.</w:t>
      </w:r>
    </w:p>
    <w:p xmlns:wp14="http://schemas.microsoft.com/office/word/2010/wordml" w:rsidRPr="001F7E34" w:rsidR="00866C67" w:rsidP="00D16A50" w:rsidRDefault="00866C67" w14:paraId="05DB1E95" wp14:textId="77777777">
      <w:pPr>
        <w:spacing w:after="120" w:line="240" w:lineRule="auto"/>
        <w:jc w:val="both"/>
        <w:rPr>
          <w:rFonts w:ascii="Ubuntu" w:hAnsi="Ubuntu"/>
          <w:b/>
          <w:bCs/>
          <w:color w:val="FF0000"/>
          <w:sz w:val="20"/>
          <w:szCs w:val="20"/>
          <w:u w:val="single"/>
        </w:rPr>
      </w:pPr>
      <w:r w:rsidRPr="001F7E34">
        <w:rPr>
          <w:rFonts w:ascii="Ubuntu" w:hAnsi="Ubuntu"/>
          <w:b/>
          <w:bCs/>
          <w:color w:val="FF0000"/>
          <w:sz w:val="20"/>
          <w:szCs w:val="20"/>
          <w:u w:val="single"/>
        </w:rPr>
        <w:t>Riešenie:</w:t>
      </w:r>
    </w:p>
    <w:p xmlns:wp14="http://schemas.microsoft.com/office/word/2010/wordml" w:rsidRPr="001F7E34" w:rsidR="00866C67" w:rsidP="00D16A50" w:rsidRDefault="00866C67" w14:paraId="01783E46" wp14:textId="77777777">
      <w:pPr>
        <w:spacing w:after="120" w:line="240" w:lineRule="auto"/>
        <w:jc w:val="both"/>
        <w:rPr>
          <w:rFonts w:ascii="Ubuntu" w:hAnsi="Ubuntu"/>
          <w:b/>
          <w:bCs/>
          <w:sz w:val="20"/>
          <w:szCs w:val="20"/>
        </w:rPr>
      </w:pPr>
      <w:r w:rsidRPr="001F7E34">
        <w:rPr>
          <w:rFonts w:ascii="Ubuntu" w:hAnsi="Ubuntu"/>
          <w:b/>
          <w:bCs/>
          <w:color w:val="FF0000"/>
          <w:sz w:val="20"/>
          <w:szCs w:val="20"/>
        </w:rPr>
        <w:t>Rok 2023</w:t>
      </w:r>
    </w:p>
    <w:p xmlns:wp14="http://schemas.microsoft.com/office/word/2010/wordml" w:rsidRPr="001F7E34" w:rsidR="00866C67" w:rsidP="00D16A50" w:rsidRDefault="00866C67" w14:paraId="7488FF10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Poskytnutie pôžičky</w:t>
      </w:r>
      <w:r w:rsidRPr="001F7E34">
        <w:rPr>
          <w:rFonts w:ascii="Ubuntu" w:hAnsi="Ubuntu"/>
          <w:color w:val="FF0000"/>
          <w:sz w:val="20"/>
          <w:szCs w:val="20"/>
        </w:rPr>
        <w:t>:    2.12.2023     15 000 eur      067/221</w:t>
      </w:r>
    </w:p>
    <w:p xmlns:wp14="http://schemas.microsoft.com/office/word/2010/wordml" w:rsidR="00866C67" w:rsidP="00D16A50" w:rsidRDefault="00866C67" w14:paraId="50C26BEB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Predpis úroku:</w:t>
      </w:r>
      <w:r w:rsidRPr="001F7E34">
        <w:rPr>
          <w:rFonts w:ascii="Ubuntu" w:hAnsi="Ubuntu"/>
          <w:color w:val="FF0000"/>
          <w:sz w:val="20"/>
          <w:szCs w:val="20"/>
        </w:rPr>
        <w:t xml:space="preserve">              31.12.2023           500 eur      067/665</w:t>
      </w:r>
    </w:p>
    <w:p xmlns:wp14="http://schemas.microsoft.com/office/word/2010/wordml" w:rsidRPr="001F7E34" w:rsidR="0000114E" w:rsidP="00D16A50" w:rsidRDefault="0000114E" w14:paraId="0A37501D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</w:p>
    <w:p xmlns:wp14="http://schemas.microsoft.com/office/word/2010/wordml" w:rsidRPr="0000114E" w:rsidR="00866C67" w:rsidP="00D16A50" w:rsidRDefault="00866C67" w14:paraId="5325EC2D" wp14:textId="77777777">
      <w:pPr>
        <w:pStyle w:val="Odsekzoznamu"/>
        <w:numPr>
          <w:ilvl w:val="0"/>
          <w:numId w:val="4"/>
        </w:numPr>
        <w:jc w:val="both"/>
        <w:rPr>
          <w:rFonts w:ascii="Ubuntu" w:hAnsi="Ubuntu"/>
          <w:b/>
          <w:bCs/>
          <w:sz w:val="20"/>
          <w:szCs w:val="20"/>
        </w:rPr>
      </w:pPr>
      <w:r w:rsidRPr="0000114E">
        <w:rPr>
          <w:rFonts w:ascii="Ubuntu" w:hAnsi="Ubuntu"/>
          <w:b/>
          <w:bCs/>
          <w:sz w:val="20"/>
          <w:szCs w:val="20"/>
        </w:rPr>
        <w:t>Zaúčtujte účtovné prípady v DUO, s.r.o. súvisiace s poskytnutím pôžičky a vyčíslením úroku k 31.12.2023.</w:t>
      </w:r>
    </w:p>
    <w:p xmlns:wp14="http://schemas.microsoft.com/office/word/2010/wordml" w:rsidRPr="0000114E" w:rsidR="00866C67" w:rsidP="00D16A50" w:rsidRDefault="00866C67" w14:paraId="1A283125" wp14:textId="77777777">
      <w:pPr>
        <w:spacing w:after="120" w:line="240" w:lineRule="auto"/>
        <w:jc w:val="both"/>
        <w:rPr>
          <w:rFonts w:ascii="Ubuntu" w:hAnsi="Ubuntu"/>
          <w:b/>
          <w:bCs/>
          <w:color w:val="FF0000"/>
          <w:sz w:val="20"/>
          <w:szCs w:val="20"/>
          <w:u w:val="single"/>
        </w:rPr>
      </w:pPr>
      <w:r w:rsidRPr="0000114E">
        <w:rPr>
          <w:rFonts w:ascii="Ubuntu" w:hAnsi="Ubuntu"/>
          <w:b/>
          <w:bCs/>
          <w:color w:val="FF0000"/>
          <w:sz w:val="20"/>
          <w:szCs w:val="20"/>
          <w:u w:val="single"/>
        </w:rPr>
        <w:t>Riešenie:</w:t>
      </w:r>
    </w:p>
    <w:p xmlns:wp14="http://schemas.microsoft.com/office/word/2010/wordml" w:rsidRPr="001F7E34" w:rsidR="00866C67" w:rsidP="00D16A50" w:rsidRDefault="00866C67" w14:paraId="18D6C4D6" wp14:textId="77777777">
      <w:pPr>
        <w:spacing w:after="120" w:line="240" w:lineRule="auto"/>
        <w:jc w:val="both"/>
        <w:rPr>
          <w:rFonts w:ascii="Ubuntu" w:hAnsi="Ubuntu"/>
          <w:b/>
          <w:bCs/>
          <w:color w:val="FF0000"/>
          <w:sz w:val="20"/>
          <w:szCs w:val="20"/>
        </w:rPr>
      </w:pPr>
      <w:r w:rsidRPr="001F7E34">
        <w:rPr>
          <w:rFonts w:ascii="Ubuntu" w:hAnsi="Ubuntu"/>
          <w:b/>
          <w:bCs/>
          <w:color w:val="FF0000"/>
          <w:sz w:val="20"/>
          <w:szCs w:val="20"/>
        </w:rPr>
        <w:t>Rok 2023</w:t>
      </w:r>
    </w:p>
    <w:p xmlns:wp14="http://schemas.microsoft.com/office/word/2010/wordml" w:rsidRPr="001F7E34" w:rsidR="00866C67" w:rsidP="00D16A50" w:rsidRDefault="00866C67" w14:paraId="708284F4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Poskytnutie pôžičky</w:t>
      </w:r>
      <w:r w:rsidRPr="001F7E34">
        <w:rPr>
          <w:rFonts w:ascii="Ubuntu" w:hAnsi="Ubuntu"/>
          <w:color w:val="FF0000"/>
          <w:sz w:val="20"/>
          <w:szCs w:val="20"/>
        </w:rPr>
        <w:t xml:space="preserve">         2.12.2023    15 000 eur       221/479</w:t>
      </w:r>
    </w:p>
    <w:p xmlns:wp14="http://schemas.microsoft.com/office/word/2010/wordml" w:rsidR="00866C67" w:rsidP="00D16A50" w:rsidRDefault="00866C67" w14:paraId="0B08DBF8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Predpis úroku:</w:t>
      </w:r>
      <w:r w:rsidRPr="001F7E34">
        <w:rPr>
          <w:rFonts w:ascii="Ubuntu" w:hAnsi="Ubuntu"/>
          <w:color w:val="FF0000"/>
          <w:sz w:val="20"/>
          <w:szCs w:val="20"/>
        </w:rPr>
        <w:t xml:space="preserve">                  31.12.2023         500 eur        562/479</w:t>
      </w:r>
    </w:p>
    <w:p xmlns:wp14="http://schemas.microsoft.com/office/word/2010/wordml" w:rsidRPr="001F7E34" w:rsidR="0000114E" w:rsidP="00D16A50" w:rsidRDefault="0000114E" w14:paraId="5DAB6C7B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</w:p>
    <w:p xmlns:wp14="http://schemas.microsoft.com/office/word/2010/wordml" w:rsidRPr="001F7E34" w:rsidR="00866C67" w:rsidP="00D16A50" w:rsidRDefault="00866C67" w14:paraId="038E2949" wp14:textId="77777777">
      <w:pPr>
        <w:jc w:val="both"/>
        <w:rPr>
          <w:rFonts w:ascii="Ubuntu" w:hAnsi="Ubuntu"/>
          <w:b/>
          <w:color w:val="000000" w:themeColor="text1"/>
          <w:sz w:val="20"/>
          <w:szCs w:val="20"/>
          <w:u w:val="single"/>
        </w:rPr>
      </w:pPr>
      <w:r w:rsidRPr="001F7E34">
        <w:rPr>
          <w:rFonts w:ascii="Ubuntu" w:hAnsi="Ubuntu"/>
          <w:b/>
          <w:color w:val="000000" w:themeColor="text1"/>
          <w:sz w:val="20"/>
          <w:szCs w:val="20"/>
          <w:u w:val="single"/>
        </w:rPr>
        <w:t>Úloha č. 2</w:t>
      </w:r>
    </w:p>
    <w:p xmlns:wp14="http://schemas.microsoft.com/office/word/2010/wordml" w:rsidR="00866C67" w:rsidP="00D16A50" w:rsidRDefault="00866C67" w14:paraId="21F3B912" wp14:textId="77777777">
      <w:pPr>
        <w:jc w:val="both"/>
        <w:rPr>
          <w:rFonts w:ascii="Ubuntu" w:hAnsi="Ubuntu"/>
          <w:sz w:val="20"/>
          <w:szCs w:val="20"/>
        </w:rPr>
      </w:pPr>
      <w:r w:rsidRPr="001F7E34">
        <w:rPr>
          <w:rFonts w:ascii="Ubuntu" w:hAnsi="Ubuntu"/>
          <w:sz w:val="20"/>
          <w:szCs w:val="20"/>
        </w:rPr>
        <w:t>V decembri 2024 (20.12.2024) poskytla účtovná jednotka DUO, s.r.o. konzultačnú službu pre účtovnú jednotku TRIO, s.r.o. v sume 9 900 eur bez DPH. Účtovné jednotky sa dohodli, že k 31.12.2024 dôjde k zápočtu vzájomných pohľadávok a záväzkov a zvyšok bude vysporiadaný bankovým prevodom okamžite k 31.12.2024.</w:t>
      </w:r>
    </w:p>
    <w:p xmlns:wp14="http://schemas.microsoft.com/office/word/2010/wordml" w:rsidRPr="001F7E34" w:rsidR="001F7E34" w:rsidP="00D16A50" w:rsidRDefault="001F7E34" w14:paraId="77E90B4F" wp14:textId="77777777">
      <w:pPr>
        <w:pStyle w:val="Odsekzoznamu"/>
        <w:numPr>
          <w:ilvl w:val="0"/>
          <w:numId w:val="3"/>
        </w:numPr>
        <w:jc w:val="both"/>
        <w:rPr>
          <w:b/>
          <w:bCs/>
        </w:rPr>
      </w:pPr>
      <w:r w:rsidRPr="001F7E34">
        <w:rPr>
          <w:b/>
          <w:bCs/>
        </w:rPr>
        <w:t>Zaúčtujte účtovné prípady v TRIO, s.r.o. súvisiace s týmito úkonmi v roku 2024.</w:t>
      </w:r>
    </w:p>
    <w:p xmlns:wp14="http://schemas.microsoft.com/office/word/2010/wordml" w:rsidRPr="001F7E34" w:rsidR="00866C67" w:rsidP="00D16A50" w:rsidRDefault="00866C67" w14:paraId="1C56E223" wp14:textId="77777777">
      <w:pPr>
        <w:spacing w:after="120" w:line="240" w:lineRule="auto"/>
        <w:jc w:val="both"/>
        <w:rPr>
          <w:rFonts w:ascii="Ubuntu" w:hAnsi="Ubuntu"/>
          <w:b/>
          <w:color w:val="FF0000"/>
          <w:sz w:val="20"/>
          <w:szCs w:val="20"/>
          <w:u w:val="single"/>
        </w:rPr>
      </w:pPr>
      <w:r w:rsidRPr="001F7E34">
        <w:rPr>
          <w:rFonts w:ascii="Ubuntu" w:hAnsi="Ubuntu"/>
          <w:b/>
          <w:color w:val="FF0000"/>
          <w:sz w:val="20"/>
          <w:szCs w:val="20"/>
          <w:u w:val="single"/>
        </w:rPr>
        <w:t xml:space="preserve">Riešenie: </w:t>
      </w:r>
    </w:p>
    <w:p xmlns:wp14="http://schemas.microsoft.com/office/word/2010/wordml" w:rsidRPr="001F7E34" w:rsidR="00866C67" w:rsidP="00D16A50" w:rsidRDefault="00866C67" w14:paraId="265A74C0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color w:val="FF0000"/>
          <w:sz w:val="20"/>
          <w:szCs w:val="20"/>
        </w:rPr>
        <w:t>ROK 2024</w:t>
      </w:r>
    </w:p>
    <w:p xmlns:wp14="http://schemas.microsoft.com/office/word/2010/wordml" w:rsidRPr="001F7E34" w:rsidR="00866C67" w:rsidP="00D16A50" w:rsidRDefault="00866C67" w14:paraId="1BFE42AD" wp14:textId="77777777">
      <w:pPr>
        <w:spacing w:after="120" w:line="240" w:lineRule="auto"/>
        <w:jc w:val="both"/>
        <w:rPr>
          <w:rFonts w:ascii="Ubuntu" w:hAnsi="Ubuntu"/>
          <w:b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Prijatá faktúra od DUO, s.r.o dňa 20. 12. 2024</w:t>
      </w:r>
    </w:p>
    <w:p xmlns:wp14="http://schemas.microsoft.com/office/word/2010/wordml" w:rsidRPr="001F7E34" w:rsidR="00866C67" w:rsidP="00D16A50" w:rsidRDefault="00866C67" w14:paraId="74AE609C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color w:val="FF0000"/>
          <w:sz w:val="20"/>
          <w:szCs w:val="20"/>
        </w:rPr>
        <w:t xml:space="preserve">Služba: </w:t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 xml:space="preserve">9 900 eur </w:t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>518/-</w:t>
      </w:r>
    </w:p>
    <w:p xmlns:wp14="http://schemas.microsoft.com/office/word/2010/wordml" w:rsidRPr="001F7E34" w:rsidR="00866C67" w:rsidP="00D16A50" w:rsidRDefault="00866C67" w14:paraId="0586CACD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color w:val="FF0000"/>
          <w:sz w:val="20"/>
          <w:szCs w:val="20"/>
        </w:rPr>
        <w:t xml:space="preserve">DPH 20%: </w:t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>1 980 eur</w:t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>343/-</w:t>
      </w:r>
      <w:r w:rsidRPr="001F7E34">
        <w:rPr>
          <w:rFonts w:ascii="Ubuntu" w:hAnsi="Ubuntu"/>
          <w:color w:val="FF0000"/>
          <w:sz w:val="20"/>
          <w:szCs w:val="20"/>
        </w:rPr>
        <w:tab/>
      </w:r>
    </w:p>
    <w:p xmlns:wp14="http://schemas.microsoft.com/office/word/2010/wordml" w:rsidRPr="001F7E34" w:rsidR="00866C67" w:rsidP="00D16A50" w:rsidRDefault="00866C67" w14:paraId="47DA80E3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color w:val="FF0000"/>
          <w:sz w:val="20"/>
          <w:szCs w:val="20"/>
        </w:rPr>
        <w:t xml:space="preserve">Spolu: </w:t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>11 880 eur</w:t>
      </w:r>
      <w:r w:rsidRPr="001F7E34">
        <w:rPr>
          <w:rFonts w:ascii="Ubuntu" w:hAnsi="Ubuntu"/>
          <w:color w:val="FF0000"/>
          <w:sz w:val="20"/>
          <w:szCs w:val="20"/>
        </w:rPr>
        <w:tab/>
      </w:r>
      <w:r w:rsidRPr="001F7E34">
        <w:rPr>
          <w:rFonts w:ascii="Ubuntu" w:hAnsi="Ubuntu"/>
          <w:color w:val="FF0000"/>
          <w:sz w:val="20"/>
          <w:szCs w:val="20"/>
        </w:rPr>
        <w:t>-/</w:t>
      </w:r>
      <w:r w:rsidRPr="001F7E34" w:rsidR="001F7E34">
        <w:rPr>
          <w:rFonts w:ascii="Ubuntu" w:hAnsi="Ubuntu"/>
          <w:color w:val="FF0000"/>
          <w:sz w:val="20"/>
          <w:szCs w:val="20"/>
        </w:rPr>
        <w:t xml:space="preserve"> 321</w:t>
      </w:r>
    </w:p>
    <w:p xmlns:wp14="http://schemas.microsoft.com/office/word/2010/wordml" w:rsidRPr="001F7E34" w:rsidR="001F7E34" w:rsidP="00D16A50" w:rsidRDefault="001F7E34" w14:paraId="68B44BDC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Predpis úroku:</w:t>
      </w:r>
      <w:r w:rsidRPr="001F7E34">
        <w:rPr>
          <w:rFonts w:ascii="Ubuntu" w:hAnsi="Ubuntu"/>
          <w:color w:val="FF0000"/>
          <w:sz w:val="20"/>
          <w:szCs w:val="20"/>
        </w:rPr>
        <w:t xml:space="preserve"> 31.12.2024, 500 eur, 067/665</w:t>
      </w:r>
    </w:p>
    <w:p xmlns:wp14="http://schemas.microsoft.com/office/word/2010/wordml" w:rsidRPr="001F7E34" w:rsidR="001F7E34" w:rsidP="00D16A50" w:rsidRDefault="001F7E34" w14:paraId="2DB56B7C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Zápočet:</w:t>
      </w:r>
      <w:r w:rsidRPr="001F7E34">
        <w:rPr>
          <w:rFonts w:ascii="Ubuntu" w:hAnsi="Ubuntu"/>
          <w:color w:val="FF0000"/>
          <w:sz w:val="20"/>
          <w:szCs w:val="20"/>
        </w:rPr>
        <w:t xml:space="preserve"> 11 880 eur, 321/067</w:t>
      </w:r>
    </w:p>
    <w:p xmlns:wp14="http://schemas.microsoft.com/office/word/2010/wordml" w:rsidR="001F7E34" w:rsidP="00D16A50" w:rsidRDefault="001F7E34" w14:paraId="0A21DF56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1F7E34">
        <w:rPr>
          <w:rFonts w:ascii="Ubuntu" w:hAnsi="Ubuntu"/>
          <w:b/>
          <w:color w:val="FF0000"/>
          <w:sz w:val="20"/>
          <w:szCs w:val="20"/>
        </w:rPr>
        <w:t>Inkaso zostatku pohľadávky z titulu pôžičky</w:t>
      </w:r>
      <w:r w:rsidRPr="001F7E34">
        <w:rPr>
          <w:rFonts w:ascii="Ubuntu" w:hAnsi="Ubuntu"/>
          <w:color w:val="FF0000"/>
          <w:sz w:val="20"/>
          <w:szCs w:val="20"/>
        </w:rPr>
        <w:t>: 4 120 eur, 221/067</w:t>
      </w:r>
    </w:p>
    <w:p xmlns:wp14="http://schemas.microsoft.com/office/word/2010/wordml" w:rsidR="0000114E" w:rsidP="0000114E" w:rsidRDefault="0000114E" w14:paraId="02EB378F" wp14:textId="77777777">
      <w:pPr>
        <w:spacing w:after="120" w:line="240" w:lineRule="auto"/>
        <w:rPr>
          <w:rFonts w:ascii="Ubuntu" w:hAnsi="Ubuntu"/>
          <w:color w:val="FF0000"/>
          <w:sz w:val="20"/>
          <w:szCs w:val="20"/>
        </w:rPr>
      </w:pPr>
    </w:p>
    <w:p xmlns:wp14="http://schemas.microsoft.com/office/word/2010/wordml" w:rsidRPr="00AF5CCF" w:rsidR="001F7E34" w:rsidP="00D16A50" w:rsidRDefault="001F7E34" w14:paraId="261C104B" wp14:textId="77777777">
      <w:pPr>
        <w:pStyle w:val="Odsekzoznamu"/>
        <w:numPr>
          <w:ilvl w:val="0"/>
          <w:numId w:val="3"/>
        </w:numPr>
        <w:jc w:val="both"/>
        <w:rPr>
          <w:rFonts w:ascii="Ubuntu" w:hAnsi="Ubuntu"/>
          <w:b/>
          <w:bCs/>
          <w:sz w:val="20"/>
          <w:szCs w:val="20"/>
        </w:rPr>
      </w:pPr>
      <w:r w:rsidRPr="00AF5CCF">
        <w:rPr>
          <w:rFonts w:ascii="Ubuntu" w:hAnsi="Ubuntu"/>
          <w:b/>
          <w:bCs/>
          <w:sz w:val="20"/>
          <w:szCs w:val="20"/>
        </w:rPr>
        <w:t>Zaúčtujte účtovné prípady v DUO, s.r.o. súvisiace s týmito úkonmi v roku 2024.</w:t>
      </w:r>
    </w:p>
    <w:p xmlns:wp14="http://schemas.microsoft.com/office/word/2010/wordml" w:rsidRPr="00AF5CCF" w:rsidR="001F7E34" w:rsidP="00D16A50" w:rsidRDefault="001F7E34" w14:paraId="2EDEFAC4" wp14:textId="77777777">
      <w:pPr>
        <w:spacing w:after="120" w:line="240" w:lineRule="auto"/>
        <w:jc w:val="both"/>
        <w:rPr>
          <w:rFonts w:ascii="Ubuntu" w:hAnsi="Ubuntu"/>
          <w:b/>
          <w:bCs/>
          <w:color w:val="FF0000"/>
          <w:sz w:val="20"/>
          <w:szCs w:val="20"/>
          <w:u w:val="single"/>
        </w:rPr>
      </w:pPr>
      <w:r w:rsidRPr="00AF5CCF">
        <w:rPr>
          <w:rFonts w:ascii="Ubuntu" w:hAnsi="Ubuntu"/>
          <w:b/>
          <w:bCs/>
          <w:color w:val="FF0000"/>
          <w:sz w:val="20"/>
          <w:szCs w:val="20"/>
          <w:u w:val="single"/>
        </w:rPr>
        <w:t>Riešenie:</w:t>
      </w:r>
    </w:p>
    <w:p xmlns:wp14="http://schemas.microsoft.com/office/word/2010/wordml" w:rsidRPr="00AF5CCF" w:rsidR="001F7E34" w:rsidP="00D16A50" w:rsidRDefault="001F7E34" w14:paraId="5C381A53" wp14:textId="77777777">
      <w:pPr>
        <w:spacing w:after="120" w:line="240" w:lineRule="auto"/>
        <w:jc w:val="both"/>
        <w:rPr>
          <w:rFonts w:ascii="Ubuntu" w:hAnsi="Ubuntu"/>
          <w:b/>
          <w:color w:val="FF0000"/>
          <w:sz w:val="20"/>
          <w:szCs w:val="20"/>
        </w:rPr>
      </w:pPr>
      <w:r w:rsidRPr="00AF5CCF">
        <w:rPr>
          <w:rFonts w:ascii="Ubuntu" w:hAnsi="Ubuntu"/>
          <w:b/>
          <w:color w:val="FF0000"/>
          <w:sz w:val="20"/>
          <w:szCs w:val="20"/>
        </w:rPr>
        <w:t>Vystavená faktúra účtovnej jednotke TRIO, s.r.o.</w:t>
      </w:r>
    </w:p>
    <w:p xmlns:wp14="http://schemas.microsoft.com/office/word/2010/wordml" w:rsidRPr="00AF5CCF" w:rsidR="001F7E34" w:rsidP="00D16A50" w:rsidRDefault="001F7E34" w14:paraId="44222047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AF5CCF">
        <w:rPr>
          <w:rFonts w:ascii="Ubuntu" w:hAnsi="Ubuntu"/>
          <w:color w:val="FF0000"/>
          <w:sz w:val="20"/>
          <w:szCs w:val="20"/>
        </w:rPr>
        <w:t xml:space="preserve">Služba:      </w:t>
      </w:r>
      <w:r w:rsidRPr="00AF5CCF">
        <w:rPr>
          <w:rFonts w:ascii="Ubuntu" w:hAnsi="Ubuntu"/>
          <w:color w:val="FF0000"/>
          <w:sz w:val="20"/>
          <w:szCs w:val="20"/>
        </w:rPr>
        <w:tab/>
      </w:r>
      <w:r w:rsidRPr="00AF5CCF">
        <w:rPr>
          <w:rFonts w:ascii="Ubuntu" w:hAnsi="Ubuntu"/>
          <w:color w:val="FF0000"/>
          <w:sz w:val="20"/>
          <w:szCs w:val="20"/>
        </w:rPr>
        <w:t>9 900 eur                     -/602</w:t>
      </w:r>
    </w:p>
    <w:p xmlns:wp14="http://schemas.microsoft.com/office/word/2010/wordml" w:rsidRPr="00AF5CCF" w:rsidR="001F7E34" w:rsidP="00D16A50" w:rsidRDefault="001F7E34" w14:paraId="7E5B33C3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AF5CCF">
        <w:rPr>
          <w:rFonts w:ascii="Ubuntu" w:hAnsi="Ubuntu"/>
          <w:color w:val="FF0000"/>
          <w:sz w:val="20"/>
          <w:szCs w:val="20"/>
        </w:rPr>
        <w:t>DPH:</w:t>
      </w:r>
      <w:r w:rsidRPr="00AF5CCF">
        <w:rPr>
          <w:rFonts w:ascii="Ubuntu" w:hAnsi="Ubuntu"/>
          <w:color w:val="FF0000"/>
          <w:sz w:val="20"/>
          <w:szCs w:val="20"/>
        </w:rPr>
        <w:tab/>
      </w:r>
      <w:r w:rsidRPr="00AF5CCF">
        <w:rPr>
          <w:rFonts w:ascii="Ubuntu" w:hAnsi="Ubuntu"/>
          <w:color w:val="FF0000"/>
          <w:sz w:val="20"/>
          <w:szCs w:val="20"/>
        </w:rPr>
        <w:t xml:space="preserve">              1 980 eur                     -/ 343</w:t>
      </w:r>
    </w:p>
    <w:p xmlns:wp14="http://schemas.microsoft.com/office/word/2010/wordml" w:rsidRPr="00AF5CCF" w:rsidR="001F7E34" w:rsidP="00D16A50" w:rsidRDefault="001F7E34" w14:paraId="2363EC78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AF5CCF">
        <w:rPr>
          <w:rFonts w:ascii="Ubuntu" w:hAnsi="Ubuntu"/>
          <w:color w:val="FF0000"/>
          <w:sz w:val="20"/>
          <w:szCs w:val="20"/>
        </w:rPr>
        <w:t>Spolu:</w:t>
      </w:r>
      <w:r w:rsidRPr="00AF5CCF">
        <w:rPr>
          <w:rFonts w:ascii="Ubuntu" w:hAnsi="Ubuntu"/>
          <w:color w:val="FF0000"/>
          <w:sz w:val="20"/>
          <w:szCs w:val="20"/>
        </w:rPr>
        <w:tab/>
      </w:r>
      <w:r w:rsidRPr="00AF5CCF">
        <w:rPr>
          <w:rFonts w:ascii="Ubuntu" w:hAnsi="Ubuntu"/>
          <w:color w:val="FF0000"/>
          <w:sz w:val="20"/>
          <w:szCs w:val="20"/>
        </w:rPr>
        <w:t xml:space="preserve">            11 880 eur                  311/-</w:t>
      </w:r>
    </w:p>
    <w:p xmlns:wp14="http://schemas.microsoft.com/office/word/2010/wordml" w:rsidRPr="00AF5CCF" w:rsidR="001F7E34" w:rsidP="00D16A50" w:rsidRDefault="001F7E34" w14:paraId="78498607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AF5CCF">
        <w:rPr>
          <w:rFonts w:ascii="Ubuntu" w:hAnsi="Ubuntu"/>
          <w:b/>
          <w:bCs/>
          <w:color w:val="FF0000"/>
          <w:sz w:val="20"/>
          <w:szCs w:val="20"/>
        </w:rPr>
        <w:t>Predpis úroku</w:t>
      </w:r>
      <w:r w:rsidRPr="00AF5CCF">
        <w:rPr>
          <w:rFonts w:ascii="Ubuntu" w:hAnsi="Ubuntu"/>
          <w:color w:val="FF0000"/>
          <w:sz w:val="20"/>
          <w:szCs w:val="20"/>
        </w:rPr>
        <w:t>:   31.12.2024, 500 eur  ,562/479</w:t>
      </w:r>
    </w:p>
    <w:p xmlns:wp14="http://schemas.microsoft.com/office/word/2010/wordml" w:rsidRPr="00AF5CCF" w:rsidR="001F7E34" w:rsidP="00D16A50" w:rsidRDefault="001F7E34" w14:paraId="101499FC" wp14:textId="77777777">
      <w:pPr>
        <w:spacing w:after="12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AF5CCF">
        <w:rPr>
          <w:rFonts w:ascii="Ubuntu" w:hAnsi="Ubuntu"/>
          <w:b/>
          <w:bCs/>
          <w:color w:val="FF0000"/>
          <w:sz w:val="20"/>
          <w:szCs w:val="20"/>
        </w:rPr>
        <w:t>Zápočet</w:t>
      </w:r>
      <w:r w:rsidRPr="00AF5CCF">
        <w:rPr>
          <w:rFonts w:ascii="Ubuntu" w:hAnsi="Ubuntu"/>
          <w:color w:val="FF0000"/>
          <w:sz w:val="20"/>
          <w:szCs w:val="20"/>
        </w:rPr>
        <w:t>: 11 880 eur, 479/311</w:t>
      </w:r>
    </w:p>
    <w:p xmlns:wp14="http://schemas.microsoft.com/office/word/2010/wordml" w:rsidRPr="00AF5CCF" w:rsidR="001F7E34" w:rsidP="00164C49" w:rsidRDefault="001F7E34" w14:paraId="798C00F1" wp14:textId="77777777">
      <w:pPr>
        <w:spacing w:after="360" w:line="240" w:lineRule="auto"/>
        <w:jc w:val="both"/>
        <w:rPr>
          <w:rFonts w:ascii="Ubuntu" w:hAnsi="Ubuntu"/>
          <w:color w:val="FF0000"/>
          <w:sz w:val="20"/>
          <w:szCs w:val="20"/>
        </w:rPr>
      </w:pPr>
      <w:r w:rsidRPr="00AF5CCF">
        <w:rPr>
          <w:rFonts w:ascii="Ubuntu" w:hAnsi="Ubuntu"/>
          <w:b/>
          <w:bCs/>
          <w:color w:val="FF0000"/>
          <w:sz w:val="20"/>
          <w:szCs w:val="20"/>
        </w:rPr>
        <w:t>Úhrada zostatku záväzku z titulu pôžičky:</w:t>
      </w:r>
      <w:r w:rsidRPr="00AF5CCF">
        <w:rPr>
          <w:rFonts w:ascii="Ubuntu" w:hAnsi="Ubuntu"/>
          <w:color w:val="FF0000"/>
          <w:sz w:val="20"/>
          <w:szCs w:val="20"/>
        </w:rPr>
        <w:t xml:space="preserve"> 4 120 eur, 479/221</w:t>
      </w:r>
    </w:p>
    <w:p xmlns:wp14="http://schemas.microsoft.com/office/word/2010/wordml" w:rsidRPr="00AF5CCF" w:rsidR="00866C67" w:rsidP="00D16A50" w:rsidRDefault="00D16A50" w14:paraId="0C1BF1F9" wp14:textId="77777777">
      <w:pPr>
        <w:jc w:val="both"/>
        <w:rPr>
          <w:rFonts w:ascii="Ubuntu" w:hAnsi="Ubuntu"/>
          <w:b/>
          <w:color w:val="000000" w:themeColor="text1"/>
          <w:sz w:val="24"/>
          <w:szCs w:val="24"/>
          <w:u w:val="single"/>
        </w:rPr>
      </w:pPr>
      <w:r w:rsidRPr="00AF5CCF">
        <w:rPr>
          <w:rFonts w:ascii="Ubuntu" w:hAnsi="Ubuntu"/>
          <w:b/>
          <w:color w:val="000000" w:themeColor="text1"/>
          <w:sz w:val="24"/>
          <w:szCs w:val="24"/>
          <w:u w:val="single"/>
        </w:rPr>
        <w:t>PRÍKLAD č. 2</w:t>
      </w:r>
    </w:p>
    <w:p xmlns:wp14="http://schemas.microsoft.com/office/word/2010/wordml" w:rsidRPr="00AF5CCF" w:rsidR="001F7E34" w:rsidP="00D16A50" w:rsidRDefault="001F7E34" w14:paraId="3750A54B" wp14:textId="77777777">
      <w:pPr>
        <w:pStyle w:val="Normlny1"/>
        <w:ind w:firstLine="0"/>
        <w:rPr>
          <w:rFonts w:ascii="Ubuntu" w:hAnsi="Ubuntu" w:cs="Calibri"/>
          <w:sz w:val="20"/>
          <w:szCs w:val="20"/>
        </w:rPr>
      </w:pPr>
      <w:r w:rsidRPr="00AF5CCF">
        <w:rPr>
          <w:rFonts w:ascii="Ubuntu" w:hAnsi="Ubuntu" w:cs="Calibri"/>
          <w:sz w:val="20"/>
          <w:szCs w:val="20"/>
        </w:rPr>
        <w:t>Účtovná jednotka LATA, s.r.o. používa na ocenenie zásob pri vyskladnení metódu VAP – váženého aritmetického priemeru. V nasledujúcej tabuľke sú uvedené pohyby na sklade.</w:t>
      </w:r>
    </w:p>
    <w:p xmlns:wp14="http://schemas.microsoft.com/office/word/2010/wordml" w:rsidRPr="00AF5CCF" w:rsidR="001F7E34" w:rsidP="00D16A50" w:rsidRDefault="001F7E34" w14:paraId="439EEFE9" wp14:textId="77777777">
      <w:pPr>
        <w:pStyle w:val="Normlny1"/>
        <w:ind w:firstLine="0"/>
        <w:rPr>
          <w:rFonts w:ascii="Ubuntu" w:hAnsi="Ubuntu" w:cs="Calibri"/>
          <w:b/>
          <w:sz w:val="20"/>
          <w:szCs w:val="20"/>
        </w:rPr>
      </w:pPr>
      <w:r w:rsidRPr="00AF5CCF">
        <w:rPr>
          <w:rFonts w:ascii="Ubuntu" w:hAnsi="Ubuntu" w:cs="Calibri"/>
          <w:b/>
          <w:sz w:val="20"/>
          <w:szCs w:val="20"/>
          <w:u w:val="single"/>
        </w:rPr>
        <w:t>Úloha:</w:t>
      </w:r>
      <w:r w:rsidRPr="00AF5CCF">
        <w:rPr>
          <w:rFonts w:ascii="Ubuntu" w:hAnsi="Ubuntu" w:cs="Calibri"/>
          <w:b/>
          <w:sz w:val="20"/>
          <w:szCs w:val="20"/>
        </w:rPr>
        <w:t xml:space="preserve"> Na základe týchto pohybov vypočítajte konečný zostatok  na sklade v MJ, ocenení za ks a v celkovom ocenení. </w:t>
      </w:r>
    </w:p>
    <w:p xmlns:wp14="http://schemas.microsoft.com/office/word/2010/wordml" w:rsidRPr="00AF5CCF" w:rsidR="0000114E" w:rsidP="00D16A50" w:rsidRDefault="0000114E" w14:paraId="6A05A809" wp14:textId="77777777">
      <w:pPr>
        <w:pStyle w:val="Normlny1"/>
        <w:ind w:firstLine="0"/>
        <w:rPr>
          <w:rFonts w:ascii="Ubuntu" w:hAnsi="Ubuntu" w:cs="Calibri"/>
          <w:b/>
          <w:sz w:val="20"/>
          <w:szCs w:val="20"/>
        </w:rPr>
      </w:pPr>
    </w:p>
    <w:p xmlns:wp14="http://schemas.microsoft.com/office/word/2010/wordml" w:rsidRPr="00AF5CCF" w:rsidR="0000114E" w:rsidP="00D16A50" w:rsidRDefault="0000114E" w14:paraId="18F74EFD" wp14:textId="77777777">
      <w:pPr>
        <w:jc w:val="both"/>
        <w:rPr>
          <w:rFonts w:ascii="Ubuntu" w:hAnsi="Ubuntu" w:cs="Calibri"/>
          <w:bCs/>
          <w:sz w:val="20"/>
          <w:szCs w:val="20"/>
        </w:rPr>
      </w:pPr>
      <w:r w:rsidRPr="00AF5CCF">
        <w:rPr>
          <w:rFonts w:ascii="Ubuntu" w:hAnsi="Ubuntu" w:cs="Calibri"/>
          <w:b/>
          <w:color w:val="FF0000"/>
          <w:sz w:val="20"/>
          <w:szCs w:val="20"/>
          <w:u w:val="single"/>
        </w:rPr>
        <w:t>Riešenie:</w:t>
      </w:r>
      <w:r w:rsidRPr="00AF5CCF">
        <w:rPr>
          <w:rFonts w:ascii="Ubuntu" w:hAnsi="Ubuntu" w:cs="Calibri"/>
          <w:b/>
          <w:color w:val="FF0000"/>
          <w:sz w:val="20"/>
          <w:szCs w:val="20"/>
        </w:rPr>
        <w:t xml:space="preserve"> </w:t>
      </w:r>
      <w:r w:rsidRPr="00AF5CCF">
        <w:rPr>
          <w:rFonts w:ascii="Ubuntu" w:hAnsi="Ubuntu" w:cs="Calibri"/>
          <w:bCs/>
          <w:color w:val="FF0000"/>
          <w:sz w:val="20"/>
          <w:szCs w:val="20"/>
        </w:rPr>
        <w:t xml:space="preserve">Konečný zostatok na sklade je 2 300 ks v ocenení 34,67 eur/ks, t. j. 79 742 eur. </w:t>
      </w:r>
    </w:p>
    <w:p xmlns:wp14="http://schemas.microsoft.com/office/word/2010/wordml" w:rsidR="0000114E" w:rsidP="001F7E34" w:rsidRDefault="0000114E" w14:paraId="5A39BBE3" wp14:textId="77777777">
      <w:pPr>
        <w:pStyle w:val="Normlny1"/>
        <w:ind w:firstLine="0"/>
        <w:rPr>
          <w:rFonts w:ascii="Calibri" w:hAnsi="Calibri" w:cs="Calibri"/>
          <w:b/>
        </w:rPr>
      </w:pPr>
    </w:p>
    <w:tbl>
      <w:tblPr>
        <w:tblStyle w:val="Mriekatabuky"/>
        <w:tblW w:w="8784" w:type="dxa"/>
        <w:tblLayout w:type="fixed"/>
        <w:tblLook w:val="04A0" w:firstRow="1" w:lastRow="0" w:firstColumn="1" w:lastColumn="0" w:noHBand="0" w:noVBand="1"/>
      </w:tblPr>
      <w:tblGrid>
        <w:gridCol w:w="923"/>
        <w:gridCol w:w="1482"/>
        <w:gridCol w:w="1134"/>
        <w:gridCol w:w="851"/>
        <w:gridCol w:w="992"/>
        <w:gridCol w:w="1134"/>
        <w:gridCol w:w="1276"/>
        <w:gridCol w:w="992"/>
      </w:tblGrid>
      <w:tr xmlns:wp14="http://schemas.microsoft.com/office/word/2010/wordml" w:rsidRPr="003B086D" w:rsidR="0000114E" w:rsidTr="00FD09B7" w14:paraId="63E63000" wp14:textId="77777777">
        <w:trPr>
          <w:trHeight w:val="283"/>
        </w:trPr>
        <w:tc>
          <w:tcPr>
            <w:tcW w:w="923" w:type="dxa"/>
            <w:vMerge w:val="restart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379E7A39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Dátum</w:t>
            </w:r>
          </w:p>
        </w:tc>
        <w:tc>
          <w:tcPr>
            <w:tcW w:w="1482" w:type="dxa"/>
            <w:vMerge w:val="restart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2CD3C4AF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Text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28038B2B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Pohyb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69F02E86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Zostatok</w:t>
            </w:r>
          </w:p>
        </w:tc>
      </w:tr>
      <w:tr xmlns:wp14="http://schemas.microsoft.com/office/word/2010/wordml" w:rsidRPr="003B086D" w:rsidR="0000114E" w:rsidTr="00FD09B7" w14:paraId="4ADA248A" wp14:textId="77777777">
        <w:trPr>
          <w:trHeight w:val="283"/>
        </w:trPr>
        <w:tc>
          <w:tcPr>
            <w:tcW w:w="923" w:type="dxa"/>
            <w:vMerge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41C8F396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BFBFBF" w:themeFill="background1" w:themeFillShade="BF"/>
          </w:tcPr>
          <w:p w:rsidRPr="003B086D" w:rsidR="0000114E" w:rsidP="00FD09B7" w:rsidRDefault="0000114E" w14:paraId="72A3D3EC" wp14:textId="77777777">
            <w:pPr>
              <w:spacing w:before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2E8167C1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Množstvo v ks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40FFBC08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Cena za ks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7FFAB77E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Celkové ocenenie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369C1F2B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Množstvo v ks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2886B2BA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Cena  za ks (VAP)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3B086D" w:rsidR="0000114E" w:rsidP="00FD09B7" w:rsidRDefault="0000114E" w14:paraId="13C11AE7" wp14:textId="7777777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86D">
              <w:rPr>
                <w:rFonts w:ascii="Calibri" w:hAnsi="Calibri" w:cs="Calibri"/>
                <w:b/>
                <w:sz w:val="20"/>
                <w:szCs w:val="20"/>
              </w:rPr>
              <w:t>Celkové ocenenie</w:t>
            </w:r>
          </w:p>
        </w:tc>
      </w:tr>
      <w:tr xmlns:wp14="http://schemas.microsoft.com/office/word/2010/wordml" w:rsidRPr="003B086D" w:rsidR="0000114E" w:rsidTr="00FD09B7" w14:paraId="559A8D88" wp14:textId="77777777">
        <w:trPr>
          <w:trHeight w:val="870"/>
        </w:trPr>
        <w:tc>
          <w:tcPr>
            <w:tcW w:w="923" w:type="dxa"/>
          </w:tcPr>
          <w:p w:rsidRPr="003B086D" w:rsidR="0000114E" w:rsidP="00FD09B7" w:rsidRDefault="0000114E" w14:paraId="6A7C120F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2. 12.</w:t>
            </w:r>
          </w:p>
        </w:tc>
        <w:tc>
          <w:tcPr>
            <w:tcW w:w="1482" w:type="dxa"/>
          </w:tcPr>
          <w:p w:rsidRPr="003B086D" w:rsidR="0000114E" w:rsidP="00FD09B7" w:rsidRDefault="0000114E" w14:paraId="74B86FD3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Začiatočný stav</w:t>
            </w:r>
          </w:p>
        </w:tc>
        <w:tc>
          <w:tcPr>
            <w:tcW w:w="1134" w:type="dxa"/>
          </w:tcPr>
          <w:p w:rsidRPr="003B086D" w:rsidR="0000114E" w:rsidP="00FD09B7" w:rsidRDefault="0000114E" w14:paraId="2DEC0975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1 200</w:t>
            </w:r>
          </w:p>
        </w:tc>
        <w:tc>
          <w:tcPr>
            <w:tcW w:w="851" w:type="dxa"/>
          </w:tcPr>
          <w:p w:rsidRPr="003B086D" w:rsidR="0000114E" w:rsidP="00FD09B7" w:rsidRDefault="0000114E" w14:paraId="219897CE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Pr="003B086D" w:rsidR="0000114E" w:rsidP="00FD09B7" w:rsidRDefault="0000114E" w14:paraId="4B5B8045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36 000</w:t>
            </w:r>
          </w:p>
        </w:tc>
        <w:tc>
          <w:tcPr>
            <w:tcW w:w="1134" w:type="dxa"/>
          </w:tcPr>
          <w:p w:rsidRPr="003B086D" w:rsidR="0000114E" w:rsidP="00FD09B7" w:rsidRDefault="0000114E" w14:paraId="4435547E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1 200</w:t>
            </w:r>
          </w:p>
        </w:tc>
        <w:tc>
          <w:tcPr>
            <w:tcW w:w="1276" w:type="dxa"/>
          </w:tcPr>
          <w:p w:rsidRPr="003B086D" w:rsidR="0000114E" w:rsidP="00FD09B7" w:rsidRDefault="0000114E" w14:paraId="3FEEE064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36 000 : 1 200 = </w:t>
            </w:r>
            <w:r w:rsidRPr="003B08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Pr="003B086D" w:rsidR="0000114E" w:rsidP="00FD09B7" w:rsidRDefault="0000114E" w14:paraId="51B7449F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36 000</w:t>
            </w:r>
          </w:p>
        </w:tc>
      </w:tr>
      <w:tr xmlns:wp14="http://schemas.microsoft.com/office/word/2010/wordml" w:rsidRPr="003B086D" w:rsidR="0000114E" w:rsidTr="00FD09B7" w14:paraId="23C427E4" wp14:textId="77777777">
        <w:trPr>
          <w:trHeight w:val="839"/>
        </w:trPr>
        <w:tc>
          <w:tcPr>
            <w:tcW w:w="923" w:type="dxa"/>
          </w:tcPr>
          <w:p w:rsidRPr="003B086D" w:rsidR="0000114E" w:rsidP="00FD09B7" w:rsidRDefault="0000114E" w14:paraId="5191EB8E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6. 12.</w:t>
            </w:r>
          </w:p>
        </w:tc>
        <w:tc>
          <w:tcPr>
            <w:tcW w:w="1482" w:type="dxa"/>
          </w:tcPr>
          <w:p w:rsidRPr="003B086D" w:rsidR="0000114E" w:rsidP="00FD09B7" w:rsidRDefault="0000114E" w14:paraId="78B4DD1C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Nákup</w:t>
            </w:r>
          </w:p>
        </w:tc>
        <w:tc>
          <w:tcPr>
            <w:tcW w:w="1134" w:type="dxa"/>
          </w:tcPr>
          <w:p w:rsidRPr="003B086D" w:rsidR="0000114E" w:rsidP="00FD09B7" w:rsidRDefault="0000114E" w14:paraId="5B060510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Pr="003B086D" w:rsidR="0000114E" w:rsidP="00FD09B7" w:rsidRDefault="0000114E" w14:paraId="526D80A2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Pr="003B086D" w:rsidR="0000114E" w:rsidP="00FD09B7" w:rsidRDefault="0000114E" w14:paraId="1120C831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9 000</w:t>
            </w:r>
          </w:p>
        </w:tc>
        <w:tc>
          <w:tcPr>
            <w:tcW w:w="1134" w:type="dxa"/>
          </w:tcPr>
          <w:p w:rsidRPr="003B086D" w:rsidR="0000114E" w:rsidP="00FD09B7" w:rsidRDefault="0000114E" w14:paraId="01370025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1 700</w:t>
            </w:r>
          </w:p>
        </w:tc>
        <w:tc>
          <w:tcPr>
            <w:tcW w:w="1276" w:type="dxa"/>
          </w:tcPr>
          <w:p w:rsidRPr="003B086D" w:rsidR="0000114E" w:rsidP="00FD09B7" w:rsidRDefault="0000114E" w14:paraId="4D116C6E" wp14:textId="77777777">
            <w:pPr>
              <w:spacing w:before="120"/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45 000 : 1 700</w:t>
            </w:r>
          </w:p>
          <w:p w:rsidRPr="003B086D" w:rsidR="0000114E" w:rsidP="00FD09B7" w:rsidRDefault="0000114E" w14:paraId="15A0A88F" wp14:textId="77777777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= </w:t>
            </w:r>
            <w:r w:rsidRPr="003B08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26,47</w:t>
            </w:r>
          </w:p>
        </w:tc>
        <w:tc>
          <w:tcPr>
            <w:tcW w:w="992" w:type="dxa"/>
          </w:tcPr>
          <w:p w:rsidRPr="003B086D" w:rsidR="0000114E" w:rsidP="00FD09B7" w:rsidRDefault="0000114E" w14:paraId="1187A14E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45 000</w:t>
            </w:r>
          </w:p>
        </w:tc>
      </w:tr>
      <w:tr xmlns:wp14="http://schemas.microsoft.com/office/word/2010/wordml" w:rsidRPr="003B086D" w:rsidR="0000114E" w:rsidTr="00FD09B7" w14:paraId="7A770213" wp14:textId="77777777">
        <w:trPr>
          <w:trHeight w:val="965"/>
        </w:trPr>
        <w:tc>
          <w:tcPr>
            <w:tcW w:w="923" w:type="dxa"/>
          </w:tcPr>
          <w:p w:rsidRPr="003B086D" w:rsidR="0000114E" w:rsidP="00FD09B7" w:rsidRDefault="0000114E" w14:paraId="7C9824C0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11.12.</w:t>
            </w:r>
          </w:p>
        </w:tc>
        <w:tc>
          <w:tcPr>
            <w:tcW w:w="1482" w:type="dxa"/>
          </w:tcPr>
          <w:p w:rsidRPr="003B086D" w:rsidR="0000114E" w:rsidP="00FD09B7" w:rsidRDefault="0000114E" w14:paraId="2110EDD3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Vyskladnenie - predaj</w:t>
            </w:r>
          </w:p>
        </w:tc>
        <w:tc>
          <w:tcPr>
            <w:tcW w:w="1134" w:type="dxa"/>
          </w:tcPr>
          <w:p w:rsidRPr="003B086D" w:rsidR="0000114E" w:rsidP="00FD09B7" w:rsidRDefault="0000114E" w14:paraId="18F7D30E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Pr="003B086D" w:rsidR="0000114E" w:rsidP="00FD09B7" w:rsidRDefault="0000114E" w14:paraId="77AFD9F7" wp14:textId="77777777">
            <w:pPr>
              <w:spacing w:before="120"/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26,47</w:t>
            </w:r>
          </w:p>
        </w:tc>
        <w:tc>
          <w:tcPr>
            <w:tcW w:w="992" w:type="dxa"/>
          </w:tcPr>
          <w:p w:rsidRPr="003B086D" w:rsidR="0000114E" w:rsidP="00FD09B7" w:rsidRDefault="0000114E" w14:paraId="1A556039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10 588</w:t>
            </w:r>
          </w:p>
        </w:tc>
        <w:tc>
          <w:tcPr>
            <w:tcW w:w="1134" w:type="dxa"/>
          </w:tcPr>
          <w:p w:rsidRPr="003B086D" w:rsidR="0000114E" w:rsidP="00FD09B7" w:rsidRDefault="0000114E" w14:paraId="6F6821A0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1 300</w:t>
            </w:r>
          </w:p>
        </w:tc>
        <w:tc>
          <w:tcPr>
            <w:tcW w:w="1276" w:type="dxa"/>
          </w:tcPr>
          <w:p w:rsidRPr="003B086D" w:rsidR="0000114E" w:rsidP="00FD09B7" w:rsidRDefault="0000114E" w14:paraId="041AAF59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34 412 : 1 300</w:t>
            </w: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br/>
            </w: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= </w:t>
            </w:r>
            <w:r w:rsidRPr="003B08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26,47</w:t>
            </w:r>
          </w:p>
        </w:tc>
        <w:tc>
          <w:tcPr>
            <w:tcW w:w="992" w:type="dxa"/>
          </w:tcPr>
          <w:p w:rsidRPr="003B086D" w:rsidR="0000114E" w:rsidP="00FD09B7" w:rsidRDefault="0000114E" w14:paraId="3D165C5E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34 412</w:t>
            </w:r>
          </w:p>
        </w:tc>
      </w:tr>
      <w:tr xmlns:wp14="http://schemas.microsoft.com/office/word/2010/wordml" w:rsidRPr="003B086D" w:rsidR="0000114E" w:rsidTr="00FD09B7" w14:paraId="79BBF35E" wp14:textId="77777777">
        <w:trPr>
          <w:trHeight w:val="695"/>
        </w:trPr>
        <w:tc>
          <w:tcPr>
            <w:tcW w:w="923" w:type="dxa"/>
          </w:tcPr>
          <w:p w:rsidRPr="003B086D" w:rsidR="0000114E" w:rsidP="00FD09B7" w:rsidRDefault="0000114E" w14:paraId="79C5FD6A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19. 12.</w:t>
            </w:r>
          </w:p>
        </w:tc>
        <w:tc>
          <w:tcPr>
            <w:tcW w:w="1482" w:type="dxa"/>
          </w:tcPr>
          <w:p w:rsidRPr="003B086D" w:rsidR="0000114E" w:rsidP="00FD09B7" w:rsidRDefault="0000114E" w14:paraId="40EAEF73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Nákup</w:t>
            </w:r>
          </w:p>
        </w:tc>
        <w:tc>
          <w:tcPr>
            <w:tcW w:w="1134" w:type="dxa"/>
          </w:tcPr>
          <w:p w:rsidRPr="003B086D" w:rsidR="0000114E" w:rsidP="00FD09B7" w:rsidRDefault="0000114E" w14:paraId="1DCF5F40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2 000</w:t>
            </w:r>
          </w:p>
        </w:tc>
        <w:tc>
          <w:tcPr>
            <w:tcW w:w="851" w:type="dxa"/>
          </w:tcPr>
          <w:p w:rsidRPr="003B086D" w:rsidR="0000114E" w:rsidP="00FD09B7" w:rsidRDefault="0000114E" w14:paraId="704A35C2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Pr="003B086D" w:rsidR="0000114E" w:rsidP="00FD09B7" w:rsidRDefault="0000114E" w14:paraId="188A5341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80 000</w:t>
            </w:r>
          </w:p>
        </w:tc>
        <w:tc>
          <w:tcPr>
            <w:tcW w:w="1134" w:type="dxa"/>
          </w:tcPr>
          <w:p w:rsidRPr="003B086D" w:rsidR="0000114E" w:rsidP="00FD09B7" w:rsidRDefault="0000114E" w14:paraId="54402EE4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3 300</w:t>
            </w:r>
          </w:p>
        </w:tc>
        <w:tc>
          <w:tcPr>
            <w:tcW w:w="1276" w:type="dxa"/>
          </w:tcPr>
          <w:p w:rsidRPr="003B086D" w:rsidR="0000114E" w:rsidP="00FD09B7" w:rsidRDefault="0000114E" w14:paraId="68B13B05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114 412 : 3 300 = </w:t>
            </w:r>
            <w:r w:rsidRPr="003B08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34,67</w:t>
            </w:r>
          </w:p>
        </w:tc>
        <w:tc>
          <w:tcPr>
            <w:tcW w:w="992" w:type="dxa"/>
          </w:tcPr>
          <w:p w:rsidRPr="003B086D" w:rsidR="0000114E" w:rsidP="00FD09B7" w:rsidRDefault="0000114E" w14:paraId="0AFE3A16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114 412</w:t>
            </w:r>
          </w:p>
        </w:tc>
      </w:tr>
      <w:tr xmlns:wp14="http://schemas.microsoft.com/office/word/2010/wordml" w:rsidRPr="003B086D" w:rsidR="0000114E" w:rsidTr="00FD09B7" w14:paraId="09C4CF33" wp14:textId="77777777">
        <w:trPr>
          <w:trHeight w:val="988"/>
        </w:trPr>
        <w:tc>
          <w:tcPr>
            <w:tcW w:w="923" w:type="dxa"/>
          </w:tcPr>
          <w:p w:rsidRPr="003B086D" w:rsidR="0000114E" w:rsidP="00FD09B7" w:rsidRDefault="0000114E" w14:paraId="18230D39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28. 12.</w:t>
            </w:r>
          </w:p>
        </w:tc>
        <w:tc>
          <w:tcPr>
            <w:tcW w:w="1482" w:type="dxa"/>
          </w:tcPr>
          <w:p w:rsidRPr="003B086D" w:rsidR="0000114E" w:rsidP="00FD09B7" w:rsidRDefault="0000114E" w14:paraId="65533476" wp14:textId="77777777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Vyskladnenie - predaj</w:t>
            </w:r>
          </w:p>
        </w:tc>
        <w:tc>
          <w:tcPr>
            <w:tcW w:w="1134" w:type="dxa"/>
          </w:tcPr>
          <w:p w:rsidRPr="003B086D" w:rsidR="0000114E" w:rsidP="00FD09B7" w:rsidRDefault="0000114E" w14:paraId="11447E3E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sz w:val="20"/>
                <w:szCs w:val="20"/>
              </w:rPr>
              <w:t>1 000</w:t>
            </w:r>
          </w:p>
        </w:tc>
        <w:tc>
          <w:tcPr>
            <w:tcW w:w="851" w:type="dxa"/>
          </w:tcPr>
          <w:p w:rsidRPr="003B086D" w:rsidR="0000114E" w:rsidP="00FD09B7" w:rsidRDefault="0000114E" w14:paraId="076F7D15" wp14:textId="77777777">
            <w:pPr>
              <w:spacing w:before="120"/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34,67</w:t>
            </w:r>
          </w:p>
        </w:tc>
        <w:tc>
          <w:tcPr>
            <w:tcW w:w="992" w:type="dxa"/>
          </w:tcPr>
          <w:p w:rsidRPr="003B086D" w:rsidR="0000114E" w:rsidP="00FD09B7" w:rsidRDefault="0000114E" w14:paraId="614DE44F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34 670</w:t>
            </w:r>
          </w:p>
        </w:tc>
        <w:tc>
          <w:tcPr>
            <w:tcW w:w="1134" w:type="dxa"/>
          </w:tcPr>
          <w:p w:rsidRPr="003B086D" w:rsidR="0000114E" w:rsidP="00FD09B7" w:rsidRDefault="0000114E" w14:paraId="3012EE50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2 300</w:t>
            </w:r>
          </w:p>
        </w:tc>
        <w:tc>
          <w:tcPr>
            <w:tcW w:w="1276" w:type="dxa"/>
          </w:tcPr>
          <w:p w:rsidRPr="003B086D" w:rsidR="0000114E" w:rsidP="00FD09B7" w:rsidRDefault="0000114E" w14:paraId="5055790B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79 742 : 2 300</w:t>
            </w: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br/>
            </w: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= </w:t>
            </w:r>
            <w:r w:rsidRPr="003B08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34,67</w:t>
            </w:r>
          </w:p>
        </w:tc>
        <w:tc>
          <w:tcPr>
            <w:tcW w:w="992" w:type="dxa"/>
          </w:tcPr>
          <w:p w:rsidRPr="003B086D" w:rsidR="0000114E" w:rsidP="00FD09B7" w:rsidRDefault="0000114E" w14:paraId="46FBE6AD" wp14:textId="77777777">
            <w:pPr>
              <w:spacing w:before="12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B086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79 742</w:t>
            </w:r>
          </w:p>
        </w:tc>
      </w:tr>
    </w:tbl>
    <w:p xmlns:wp14="http://schemas.microsoft.com/office/word/2010/wordml" w:rsidR="001F7E34" w:rsidP="001F7E34" w:rsidRDefault="001F7E34" w14:paraId="0D0B940D" wp14:textId="77777777">
      <w:pPr>
        <w:pStyle w:val="Normlny1"/>
        <w:ind w:firstLine="0"/>
        <w:rPr>
          <w:rFonts w:ascii="Calibri" w:hAnsi="Calibri" w:cs="Calibri"/>
          <w:b/>
        </w:rPr>
      </w:pPr>
    </w:p>
    <w:p xmlns:wp14="http://schemas.microsoft.com/office/word/2010/wordml" w:rsidRPr="00AF5CCF" w:rsidR="001F7E34" w:rsidP="00D16A50" w:rsidRDefault="00D16A50" w14:paraId="5FB6C447" wp14:textId="77777777">
      <w:pPr>
        <w:jc w:val="both"/>
        <w:rPr>
          <w:rFonts w:ascii="Ubuntu" w:hAnsi="Ubuntu"/>
          <w:b/>
          <w:color w:val="000000" w:themeColor="text1"/>
          <w:sz w:val="24"/>
          <w:szCs w:val="24"/>
          <w:u w:val="single"/>
        </w:rPr>
      </w:pPr>
      <w:r w:rsidRPr="00AF5CCF">
        <w:rPr>
          <w:rFonts w:ascii="Ubuntu" w:hAnsi="Ubuntu"/>
          <w:b/>
          <w:color w:val="000000" w:themeColor="text1"/>
          <w:sz w:val="24"/>
          <w:szCs w:val="24"/>
          <w:u w:val="single"/>
        </w:rPr>
        <w:t>PRÍKLAD č. 3</w:t>
      </w:r>
    </w:p>
    <w:p xmlns:wp14="http://schemas.microsoft.com/office/word/2010/wordml" w:rsidR="0000114E" w:rsidP="00D16A50" w:rsidRDefault="0000114E" w14:paraId="409BE3D2" wp14:textId="77777777">
      <w:pPr>
        <w:spacing w:after="0" w:line="276" w:lineRule="auto"/>
        <w:jc w:val="both"/>
        <w:rPr>
          <w:rFonts w:ascii="Ubuntu" w:hAnsi="Ubuntu" w:cstheme="minorHAnsi"/>
          <w:sz w:val="20"/>
          <w:szCs w:val="20"/>
        </w:rPr>
      </w:pPr>
      <w:bookmarkStart w:name="_Hlk121928554" w:id="0"/>
      <w:r w:rsidRPr="00AF5CCF">
        <w:rPr>
          <w:rFonts w:ascii="Ubuntu" w:hAnsi="Ubuntu" w:cstheme="minorHAnsi"/>
          <w:sz w:val="20"/>
          <w:szCs w:val="20"/>
        </w:rPr>
        <w:t>Účtovná jednotka PERO, s.r.o. sa zaoberá nákupom a predajom kancelárskych potrieb.  Je mesačným platiteľom dane z pridanej hodnoty. Účtovným obdobím pre spoločnosť je kalendárny rok. Zásoby spoločnosť účtuje spôsobom A.</w:t>
      </w:r>
      <w:bookmarkEnd w:id="0"/>
    </w:p>
    <w:p xmlns:wp14="http://schemas.microsoft.com/office/word/2010/wordml" w:rsidRPr="00AF5CCF" w:rsidR="00164C49" w:rsidP="00D16A50" w:rsidRDefault="00164C49" w14:paraId="0E27B00A" wp14:textId="77777777">
      <w:pPr>
        <w:spacing w:after="0" w:line="276" w:lineRule="auto"/>
        <w:jc w:val="both"/>
        <w:rPr>
          <w:rFonts w:ascii="Ubuntu" w:hAnsi="Ubuntu" w:cstheme="minorHAnsi"/>
          <w:sz w:val="20"/>
          <w:szCs w:val="20"/>
        </w:rPr>
      </w:pPr>
    </w:p>
    <w:p xmlns:wp14="http://schemas.microsoft.com/office/word/2010/wordml" w:rsidRPr="00AF5CCF" w:rsidR="0000114E" w:rsidP="00D16A50" w:rsidRDefault="0000114E" w14:paraId="43A96A39" wp14:textId="77777777">
      <w:pPr>
        <w:spacing w:line="276" w:lineRule="auto"/>
        <w:rPr>
          <w:rFonts w:ascii="Ubuntu" w:hAnsi="Ubuntu" w:cstheme="minorHAnsi"/>
          <w:b/>
          <w:sz w:val="20"/>
          <w:szCs w:val="20"/>
          <w:u w:val="single"/>
        </w:rPr>
      </w:pPr>
      <w:r w:rsidRPr="00AF5CCF">
        <w:rPr>
          <w:rFonts w:ascii="Ubuntu" w:hAnsi="Ubuntu" w:cstheme="minorHAnsi"/>
          <w:b/>
          <w:sz w:val="20"/>
          <w:szCs w:val="20"/>
          <w:u w:val="single"/>
        </w:rPr>
        <w:t>Úloha č. 1:</w:t>
      </w:r>
    </w:p>
    <w:p xmlns:wp14="http://schemas.microsoft.com/office/word/2010/wordml" w:rsidR="0000114E" w:rsidP="00D16A50" w:rsidRDefault="0000114E" w14:paraId="53EFAE88" wp14:textId="77777777">
      <w:pPr>
        <w:spacing w:line="276" w:lineRule="auto"/>
        <w:rPr>
          <w:rFonts w:cstheme="minorHAnsi"/>
          <w:b/>
        </w:rPr>
      </w:pPr>
      <w:r w:rsidRPr="00AF5CCF">
        <w:rPr>
          <w:rFonts w:ascii="Ubuntu" w:hAnsi="Ubuntu" w:cstheme="minorHAnsi"/>
          <w:b/>
          <w:sz w:val="20"/>
          <w:szCs w:val="20"/>
        </w:rPr>
        <w:t>Zaúčtujte účtovné prípady, ktoré v spoločnosti nastali v roku 2024 (zjednodušená verzia</w:t>
      </w:r>
      <w:r w:rsidRPr="0000114E">
        <w:rPr>
          <w:rFonts w:cstheme="minorHAnsi"/>
          <w:b/>
        </w:rPr>
        <w:t>).</w:t>
      </w:r>
    </w:p>
    <w:p xmlns:wp14="http://schemas.microsoft.com/office/word/2010/wordml" w:rsidRPr="00AF5CCF" w:rsidR="0000114E" w:rsidP="0000114E" w:rsidRDefault="0000114E" w14:paraId="7F4E3B07" wp14:textId="77777777">
      <w:pPr>
        <w:spacing w:line="276" w:lineRule="auto"/>
        <w:jc w:val="both"/>
        <w:rPr>
          <w:rFonts w:ascii="Ubuntu" w:hAnsi="Ubuntu" w:cstheme="minorHAnsi"/>
          <w:b/>
          <w:color w:val="FF0000"/>
          <w:sz w:val="20"/>
          <w:szCs w:val="20"/>
          <w:u w:val="single"/>
        </w:rPr>
      </w:pPr>
      <w:r w:rsidRPr="00AF5CCF">
        <w:rPr>
          <w:rFonts w:ascii="Ubuntu" w:hAnsi="Ubuntu" w:cstheme="minorHAnsi"/>
          <w:b/>
          <w:color w:val="FF0000"/>
          <w:sz w:val="20"/>
          <w:szCs w:val="20"/>
          <w:u w:val="single"/>
        </w:rPr>
        <w:t xml:space="preserve">Riešenie: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144"/>
        <w:gridCol w:w="825"/>
        <w:gridCol w:w="4342"/>
        <w:gridCol w:w="1134"/>
        <w:gridCol w:w="1134"/>
      </w:tblGrid>
      <w:tr xmlns:wp14="http://schemas.microsoft.com/office/word/2010/wordml" w:rsidR="0000114E" w:rsidTr="0000114E" w14:paraId="16DDC0CF" wp14:textId="77777777">
        <w:trPr>
          <w:trHeight w:val="315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096C5FB2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  <w:t>P.č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  <w:t>.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9F36CBA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  <w:t>Dátum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67C8B73D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  <w:t>Doklad</w:t>
            </w:r>
          </w:p>
        </w:tc>
        <w:tc>
          <w:tcPr>
            <w:tcW w:w="46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  <w:hideMark/>
          </w:tcPr>
          <w:p w:rsidR="0000114E" w:rsidRDefault="0000114E" w14:paraId="0CCB684A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  <w:t>Text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22A61446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  <w:t>Suma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0114E" w:rsidRDefault="0000114E" w14:paraId="577015EB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sk-SK"/>
                <w14:ligatures w14:val="standardContextual"/>
              </w:rPr>
              <w:t>Riešenie</w:t>
            </w:r>
          </w:p>
        </w:tc>
      </w:tr>
      <w:tr xmlns:wp14="http://schemas.microsoft.com/office/word/2010/wordml" w:rsidR="0000114E" w:rsidTr="0000114E" w14:paraId="2F3D9A4D" wp14:textId="77777777">
        <w:trPr>
          <w:trHeight w:val="600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B4507BE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7ACE647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5.2.2024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349C5D5F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VBÚ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57EA288E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Úhrada preddavku na nákup osobného automobilu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3B44DA20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1 800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60061E4C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5A5B5F5A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052/221</w:t>
            </w:r>
          </w:p>
        </w:tc>
      </w:tr>
      <w:tr xmlns:wp14="http://schemas.microsoft.com/office/word/2010/wordml" w:rsidR="0000114E" w:rsidTr="0000114E" w14:paraId="1805CE05" wp14:textId="77777777">
        <w:trPr>
          <w:trHeight w:val="861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385FFFD4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1395F61C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7.2.2024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38237406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PFA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6029E334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Vysporiadanie DPH z uhradeného preddavku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34FB4232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44EAFD9C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0CF384F5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343/052</w:t>
            </w:r>
          </w:p>
        </w:tc>
      </w:tr>
      <w:tr xmlns:wp14="http://schemas.microsoft.com/office/word/2010/wordml" w:rsidR="0000114E" w:rsidTr="0000114E" w14:paraId="4AE7C078" wp14:textId="77777777">
        <w:trPr>
          <w:trHeight w:val="861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2953FD37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16306E94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31.3.2024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05F1EC5B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VBÚ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456766F5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Úhrada dane z príjmov PO za rok 2023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0DE5AC4E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1 260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hideMark/>
          </w:tcPr>
          <w:p w:rsidR="0000114E" w:rsidRDefault="0000114E" w14:paraId="4272A922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341/221</w:t>
            </w:r>
          </w:p>
        </w:tc>
      </w:tr>
      <w:tr xmlns:wp14="http://schemas.microsoft.com/office/word/2010/wordml" w:rsidR="0000114E" w:rsidTr="0000114E" w14:paraId="721DBA24" wp14:textId="77777777">
        <w:trPr>
          <w:trHeight w:val="900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464B667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F36CA1A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10.5.2024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0A1A0364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OF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2DE01DDD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Vystavená faktúra za predaj tovaru A</w:t>
            </w:r>
          </w:p>
          <w:p w:rsidR="0000114E" w:rsidP="0000114E" w:rsidRDefault="0000114E" w14:paraId="03492230" wp14:textId="77777777">
            <w:pPr>
              <w:pStyle w:val="Odsekzoznamu"/>
              <w:numPr>
                <w:ilvl w:val="0"/>
                <w:numId w:val="7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Cena</w:t>
            </w:r>
          </w:p>
          <w:p w:rsidR="0000114E" w:rsidP="0000114E" w:rsidRDefault="0000114E" w14:paraId="240753F5" wp14:textId="77777777">
            <w:pPr>
              <w:pStyle w:val="Odsekzoznamu"/>
              <w:numPr>
                <w:ilvl w:val="0"/>
                <w:numId w:val="7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DPH</w:t>
            </w:r>
          </w:p>
          <w:p w:rsidR="0000114E" w:rsidP="0000114E" w:rsidRDefault="0000114E" w14:paraId="22EA1406" wp14:textId="77777777">
            <w:pPr>
              <w:pStyle w:val="Odsekzoznamu"/>
              <w:numPr>
                <w:ilvl w:val="0"/>
                <w:numId w:val="7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spolu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="0000114E" w:rsidRDefault="0000114E" w14:paraId="4B94D5A5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1351114B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360</w:t>
            </w:r>
          </w:p>
          <w:p w:rsidR="0000114E" w:rsidRDefault="0000114E" w14:paraId="23D9E551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72</w:t>
            </w:r>
          </w:p>
          <w:p w:rsidR="0000114E" w:rsidRDefault="0000114E" w14:paraId="5D9CDD08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432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hideMark/>
          </w:tcPr>
          <w:p w:rsidR="0000114E" w:rsidRDefault="0000114E" w14:paraId="6BFA1586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 xml:space="preserve">            </w:t>
            </w:r>
          </w:p>
          <w:p w:rsidR="0000114E" w:rsidRDefault="0000114E" w14:paraId="587ECA9F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 xml:space="preserve">             604</w:t>
            </w:r>
          </w:p>
          <w:p w:rsidR="0000114E" w:rsidRDefault="0000114E" w14:paraId="47C318CB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 xml:space="preserve">             343</w:t>
            </w:r>
          </w:p>
          <w:p w:rsidR="0000114E" w:rsidRDefault="0000114E" w14:paraId="6CDE2640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311</w:t>
            </w:r>
          </w:p>
        </w:tc>
      </w:tr>
      <w:tr xmlns:wp14="http://schemas.microsoft.com/office/word/2010/wordml" w:rsidR="0000114E" w:rsidTr="0000114E" w14:paraId="5E1D5B30" wp14:textId="77777777">
        <w:trPr>
          <w:trHeight w:val="469"/>
        </w:trPr>
        <w:tc>
          <w:tcPr>
            <w:tcW w:w="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1569879C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05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BFF132F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11.5.2024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C38B413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VBÚ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1B357C34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Splátka pôžičky spoločníkovi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5F58ABA6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3 700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hideMark/>
          </w:tcPr>
          <w:p w:rsidR="0000114E" w:rsidRDefault="0000114E" w14:paraId="76A3A672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365/221</w:t>
            </w:r>
          </w:p>
        </w:tc>
      </w:tr>
      <w:tr xmlns:wp14="http://schemas.microsoft.com/office/word/2010/wordml" w:rsidR="0000114E" w:rsidTr="0000114E" w14:paraId="2A8E3012" wp14:textId="77777777">
        <w:trPr>
          <w:trHeight w:val="300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71931EE1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6B7DCA90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15.5.2024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0A15551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VÝD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4009B68F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Vyskladnenie predaného tovaru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6CC8039C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hideMark/>
          </w:tcPr>
          <w:p w:rsidR="0000114E" w:rsidRDefault="0000114E" w14:paraId="3112CA4C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504/132</w:t>
            </w:r>
          </w:p>
        </w:tc>
      </w:tr>
      <w:tr xmlns:wp14="http://schemas.microsoft.com/office/word/2010/wordml" w:rsidR="0000114E" w:rsidTr="0000114E" w14:paraId="789CC183" wp14:textId="77777777">
        <w:trPr>
          <w:trHeight w:val="300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05988CCC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A27F810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12.6.2024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31BEBBC2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DF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7F8E25C1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Faktúra za nákup osobného automobilu</w:t>
            </w:r>
          </w:p>
          <w:p w:rsidR="0000114E" w:rsidP="0000114E" w:rsidRDefault="0000114E" w14:paraId="0622D136" wp14:textId="77777777">
            <w:pPr>
              <w:pStyle w:val="Odsekzoznamu"/>
              <w:numPr>
                <w:ilvl w:val="0"/>
                <w:numId w:val="8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cena</w:t>
            </w:r>
          </w:p>
          <w:p w:rsidR="0000114E" w:rsidP="0000114E" w:rsidRDefault="0000114E" w14:paraId="254E4E51" wp14:textId="77777777">
            <w:pPr>
              <w:pStyle w:val="Odsekzoznamu"/>
              <w:numPr>
                <w:ilvl w:val="0"/>
                <w:numId w:val="8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DPH</w:t>
            </w:r>
          </w:p>
          <w:p w:rsidR="0000114E" w:rsidP="0000114E" w:rsidRDefault="0000114E" w14:paraId="754D878A" wp14:textId="77777777">
            <w:pPr>
              <w:pStyle w:val="Odsekzoznamu"/>
              <w:numPr>
                <w:ilvl w:val="0"/>
                <w:numId w:val="8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spolu</w:t>
            </w:r>
          </w:p>
          <w:p w:rsidR="0000114E" w:rsidP="0000114E" w:rsidRDefault="0000114E" w14:paraId="34B433F4" wp14:textId="77777777">
            <w:pPr>
              <w:pStyle w:val="Odsekzoznamu"/>
              <w:numPr>
                <w:ilvl w:val="0"/>
                <w:numId w:val="8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vysporiadanie preddavku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="0000114E" w:rsidRDefault="0000114E" w14:paraId="3DEEC669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1E157786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10 000</w:t>
            </w:r>
          </w:p>
          <w:p w:rsidR="0000114E" w:rsidRDefault="0000114E" w14:paraId="75C259F3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2 000</w:t>
            </w:r>
          </w:p>
          <w:p w:rsidR="0000114E" w:rsidRDefault="0000114E" w14:paraId="04855060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12 000</w:t>
            </w:r>
          </w:p>
          <w:p w:rsidR="0000114E" w:rsidRDefault="0000114E" w14:paraId="198486DB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1 800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3656B9AB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77868790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042</w:t>
            </w:r>
          </w:p>
          <w:p w:rsidR="0000114E" w:rsidRDefault="0000114E" w14:paraId="0B99BD42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343</w:t>
            </w:r>
          </w:p>
          <w:p w:rsidR="0000114E" w:rsidRDefault="0000114E" w14:paraId="747DB7F7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 xml:space="preserve">             321</w:t>
            </w:r>
          </w:p>
          <w:p w:rsidR="0000114E" w:rsidRDefault="0000114E" w14:paraId="7303DD98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321      052</w:t>
            </w:r>
          </w:p>
        </w:tc>
      </w:tr>
      <w:tr xmlns:wp14="http://schemas.microsoft.com/office/word/2010/wordml" w:rsidR="0000114E" w:rsidTr="0000114E" w14:paraId="67FFF8D0" wp14:textId="77777777">
        <w:trPr>
          <w:trHeight w:val="300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DA17688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17D495C3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12.6.2024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0A970367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ID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0E1F205B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Vysporiadanie DPH z preddavku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6F73A68B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hideMark/>
          </w:tcPr>
          <w:p w:rsidR="0000114E" w:rsidRDefault="0000114E" w14:paraId="4DF584DF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052/343</w:t>
            </w:r>
          </w:p>
        </w:tc>
      </w:tr>
      <w:tr xmlns:wp14="http://schemas.microsoft.com/office/word/2010/wordml" w:rsidR="0000114E" w:rsidTr="0000114E" w14:paraId="5D437AC8" wp14:textId="77777777">
        <w:trPr>
          <w:trHeight w:val="300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28B3F3FC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27718179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15.6.2024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F31422F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ID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439CB665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Zaradenie osobného automobilu do používania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3FE30091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hideMark/>
          </w:tcPr>
          <w:p w:rsidR="0000114E" w:rsidRDefault="0000114E" w14:paraId="5E420741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022/042</w:t>
            </w:r>
          </w:p>
        </w:tc>
      </w:tr>
      <w:tr xmlns:wp14="http://schemas.microsoft.com/office/word/2010/wordml" w:rsidR="0000114E" w:rsidTr="0000114E" w14:paraId="01F84453" wp14:textId="77777777">
        <w:trPr>
          <w:trHeight w:val="300"/>
        </w:trPr>
        <w:tc>
          <w:tcPr>
            <w:tcW w:w="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D369756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14420FBC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22.10.2024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5C3D9189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OD</w:t>
            </w:r>
          </w:p>
        </w:tc>
        <w:tc>
          <w:tcPr>
            <w:tcW w:w="4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704473BD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Dobropis k predanému tovaru A</w:t>
            </w:r>
          </w:p>
          <w:p w:rsidR="0000114E" w:rsidP="0000114E" w:rsidRDefault="0000114E" w14:paraId="7BC98A60" wp14:textId="77777777">
            <w:pPr>
              <w:pStyle w:val="Odsekzoznamu"/>
              <w:numPr>
                <w:ilvl w:val="0"/>
                <w:numId w:val="9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cena</w:t>
            </w:r>
          </w:p>
          <w:p w:rsidR="0000114E" w:rsidP="0000114E" w:rsidRDefault="0000114E" w14:paraId="2747F0D8" wp14:textId="77777777">
            <w:pPr>
              <w:pStyle w:val="Odsekzoznamu"/>
              <w:numPr>
                <w:ilvl w:val="0"/>
                <w:numId w:val="9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DPH</w:t>
            </w:r>
          </w:p>
          <w:p w:rsidR="0000114E" w:rsidP="0000114E" w:rsidRDefault="0000114E" w14:paraId="278D4322" wp14:textId="77777777">
            <w:pPr>
              <w:pStyle w:val="Odsekzoznamu"/>
              <w:numPr>
                <w:ilvl w:val="0"/>
                <w:numId w:val="9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Spolu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68861898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50</w:t>
            </w:r>
          </w:p>
          <w:p w:rsidR="0000114E" w:rsidRDefault="0000114E" w14:paraId="446DE71A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10</w:t>
            </w:r>
          </w:p>
          <w:p w:rsidR="0000114E" w:rsidRDefault="0000114E" w14:paraId="174B1212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45FB0818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31DD5BAD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604</w:t>
            </w:r>
          </w:p>
          <w:p w:rsidR="0000114E" w:rsidRDefault="0000114E" w14:paraId="5D8D9EED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 xml:space="preserve">343             </w:t>
            </w:r>
          </w:p>
          <w:p w:rsidR="0000114E" w:rsidRDefault="0000114E" w14:paraId="327B16F4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 xml:space="preserve">        311                 </w:t>
            </w:r>
          </w:p>
        </w:tc>
      </w:tr>
      <w:tr xmlns:wp14="http://schemas.microsoft.com/office/word/2010/wordml" w:rsidR="0000114E" w:rsidTr="0000114E" w14:paraId="3F5E312A" wp14:textId="77777777">
        <w:trPr>
          <w:trHeight w:val="900"/>
        </w:trPr>
        <w:tc>
          <w:tcPr>
            <w:tcW w:w="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737E36C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1857FDCC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25.10.2024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1F235434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PRI</w:t>
            </w:r>
          </w:p>
        </w:tc>
        <w:tc>
          <w:tcPr>
            <w:tcW w:w="4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56BE98A7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Prijatie reklamovaného tovaru A na sklad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5007C906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049F31CB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2ED8B3C5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132/504</w:t>
            </w:r>
          </w:p>
        </w:tc>
      </w:tr>
      <w:tr xmlns:wp14="http://schemas.microsoft.com/office/word/2010/wordml" w:rsidR="0000114E" w:rsidTr="0000114E" w14:paraId="470B0600" wp14:textId="77777777">
        <w:trPr>
          <w:trHeight w:val="900"/>
        </w:trPr>
        <w:tc>
          <w:tcPr>
            <w:tcW w:w="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B73E586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12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7814AE56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15.12.2024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2D3F16CF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DF</w:t>
            </w:r>
          </w:p>
        </w:tc>
        <w:tc>
          <w:tcPr>
            <w:tcW w:w="4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44F75251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Faktúra za nájomné za 1/2025</w:t>
            </w:r>
          </w:p>
          <w:p w:rsidR="0000114E" w:rsidP="0000114E" w:rsidRDefault="0000114E" w14:paraId="6C050B5D" wp14:textId="77777777">
            <w:pPr>
              <w:pStyle w:val="Odsekzoznamu"/>
              <w:numPr>
                <w:ilvl w:val="0"/>
                <w:numId w:val="10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Cena</w:t>
            </w:r>
          </w:p>
          <w:p w:rsidR="0000114E" w:rsidP="0000114E" w:rsidRDefault="0000114E" w14:paraId="5AC87DE5" wp14:textId="77777777">
            <w:pPr>
              <w:pStyle w:val="Odsekzoznamu"/>
              <w:numPr>
                <w:ilvl w:val="0"/>
                <w:numId w:val="10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DPH</w:t>
            </w:r>
          </w:p>
          <w:p w:rsidR="0000114E" w:rsidP="0000114E" w:rsidRDefault="0000114E" w14:paraId="4863C0BA" wp14:textId="77777777">
            <w:pPr>
              <w:pStyle w:val="Odsekzoznamu"/>
              <w:numPr>
                <w:ilvl w:val="0"/>
                <w:numId w:val="10"/>
              </w:num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spolu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3A8B2917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400</w:t>
            </w:r>
          </w:p>
          <w:p w:rsidR="0000114E" w:rsidRDefault="0000114E" w14:paraId="0F8EA849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80</w:t>
            </w:r>
          </w:p>
          <w:p w:rsidR="0000114E" w:rsidRDefault="0000114E" w14:paraId="23C73EBE" wp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480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53128261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654F63C7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381</w:t>
            </w:r>
          </w:p>
          <w:p w:rsidR="0000114E" w:rsidRDefault="0000114E" w14:paraId="1B677FB3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343</w:t>
            </w:r>
          </w:p>
          <w:p w:rsidR="0000114E" w:rsidRDefault="0000114E" w14:paraId="6BF8FF6C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 xml:space="preserve">             321</w:t>
            </w:r>
          </w:p>
        </w:tc>
      </w:tr>
      <w:tr xmlns:wp14="http://schemas.microsoft.com/office/word/2010/wordml" w:rsidR="0000114E" w:rsidTr="0000114E" w14:paraId="3065060B" wp14:textId="77777777">
        <w:trPr>
          <w:trHeight w:val="900"/>
        </w:trPr>
        <w:tc>
          <w:tcPr>
            <w:tcW w:w="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39F18D26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13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6A62550E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31.12.2024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21F7E317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ID</w:t>
            </w:r>
          </w:p>
        </w:tc>
        <w:tc>
          <w:tcPr>
            <w:tcW w:w="4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48E7BD7C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Tvorba rezervy na zostavenie účtovnej závierky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3A96B3F4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62486C05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5BCF3793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518/323</w:t>
            </w:r>
          </w:p>
        </w:tc>
      </w:tr>
      <w:tr xmlns:wp14="http://schemas.microsoft.com/office/word/2010/wordml" w:rsidR="0000114E" w:rsidTr="0000114E" w14:paraId="216B5005" wp14:textId="77777777">
        <w:trPr>
          <w:trHeight w:val="900"/>
        </w:trPr>
        <w:tc>
          <w:tcPr>
            <w:tcW w:w="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E1E336A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14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09A47DB9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31.12.2024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00114E" w:rsidRDefault="0000114E" w14:paraId="470E0940" wp14:textId="77777777">
            <w:pPr>
              <w:spacing w:after="0" w:line="240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ID</w:t>
            </w:r>
          </w:p>
        </w:tc>
        <w:tc>
          <w:tcPr>
            <w:tcW w:w="4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00114E" w:rsidRDefault="0000114E" w14:paraId="498027A6" wp14:textId="77777777">
            <w:pPr>
              <w:spacing w:after="0" w:line="276" w:lineRule="auto"/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lang w:eastAsia="sk-SK"/>
                <w14:ligatures w14:val="standardContextual"/>
              </w:rPr>
              <w:t>Odpis osobného automobilu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="0000114E" w:rsidRDefault="0000114E" w14:paraId="75DF863C" wp14:textId="77777777">
            <w:pPr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sk-SK"/>
                <w14:ligatures w14:val="standardContextual"/>
              </w:rPr>
              <w:t>1 458,34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:rsidR="0000114E" w:rsidRDefault="0000114E" w14:paraId="4101652C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</w:p>
          <w:p w:rsidR="0000114E" w:rsidRDefault="0000114E" w14:paraId="32BC1202" wp14:textId="77777777">
            <w:pPr>
              <w:spacing w:after="0" w:line="240" w:lineRule="auto"/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</w:pPr>
            <w:r>
              <w:rPr>
                <w:rFonts w:eastAsia="Times New Roman" w:cstheme="minorHAnsi"/>
                <w:color w:val="FF0000"/>
                <w:kern w:val="2"/>
                <w:lang w:eastAsia="sk-SK"/>
                <w14:ligatures w14:val="standardContextual"/>
              </w:rPr>
              <w:t>551/082</w:t>
            </w:r>
          </w:p>
        </w:tc>
      </w:tr>
    </w:tbl>
    <w:p xmlns:wp14="http://schemas.microsoft.com/office/word/2010/wordml" w:rsidR="0000114E" w:rsidP="0000114E" w:rsidRDefault="0000114E" w14:paraId="4B99056E" wp14:textId="77777777">
      <w:pPr>
        <w:spacing w:line="276" w:lineRule="auto"/>
        <w:jc w:val="both"/>
        <w:rPr>
          <w:rFonts w:cstheme="minorHAnsi"/>
          <w:b/>
        </w:rPr>
      </w:pPr>
    </w:p>
    <w:p xmlns:wp14="http://schemas.microsoft.com/office/word/2010/wordml" w:rsidRPr="00D16A50" w:rsidR="0000114E" w:rsidP="00D16A50" w:rsidRDefault="0000114E" w14:paraId="5B4C5659" wp14:textId="77777777">
      <w:pPr>
        <w:spacing w:line="276" w:lineRule="auto"/>
        <w:jc w:val="both"/>
        <w:rPr>
          <w:rFonts w:ascii="Ubuntu" w:hAnsi="Ubuntu" w:cstheme="minorHAnsi"/>
          <w:b/>
          <w:sz w:val="20"/>
          <w:szCs w:val="20"/>
          <w:u w:val="single"/>
        </w:rPr>
      </w:pPr>
      <w:r w:rsidRPr="00D16A50">
        <w:rPr>
          <w:rFonts w:ascii="Ubuntu" w:hAnsi="Ubuntu" w:cstheme="minorHAnsi"/>
          <w:b/>
          <w:sz w:val="20"/>
          <w:szCs w:val="20"/>
          <w:u w:val="single"/>
        </w:rPr>
        <w:t>Úloha č. 2:</w:t>
      </w:r>
    </w:p>
    <w:p xmlns:wp14="http://schemas.microsoft.com/office/word/2010/wordml" w:rsidRPr="00D16A50" w:rsidR="0000114E" w:rsidP="00D16A50" w:rsidRDefault="0000114E" w14:paraId="64CAA876" wp14:textId="77777777">
      <w:pPr>
        <w:spacing w:after="120" w:line="240" w:lineRule="auto"/>
        <w:jc w:val="both"/>
        <w:rPr>
          <w:rFonts w:ascii="Ubuntu" w:hAnsi="Ubuntu" w:cstheme="minorHAnsi"/>
          <w:b/>
          <w:bCs/>
          <w:sz w:val="20"/>
          <w:szCs w:val="20"/>
        </w:rPr>
      </w:pPr>
      <w:r w:rsidRPr="00D16A50">
        <w:rPr>
          <w:rFonts w:ascii="Ubuntu" w:hAnsi="Ubuntu" w:cstheme="minorHAnsi"/>
          <w:b/>
          <w:bCs/>
          <w:sz w:val="20"/>
          <w:szCs w:val="20"/>
        </w:rPr>
        <w:t>Na základe účtovných prípadov v úlohe 1 vyčíslite výsledok hospodárenia účtovnej jednotky PERO, s.r.o.</w:t>
      </w:r>
    </w:p>
    <w:p xmlns:wp14="http://schemas.microsoft.com/office/word/2010/wordml" w:rsidRPr="00D16A50" w:rsidR="0000114E" w:rsidP="00D16A50" w:rsidRDefault="0000114E" w14:paraId="427697E2" wp14:textId="77777777">
      <w:pPr>
        <w:spacing w:after="120" w:line="240" w:lineRule="auto"/>
        <w:jc w:val="both"/>
        <w:rPr>
          <w:rFonts w:ascii="Ubuntu" w:hAnsi="Ubuntu" w:cstheme="minorHAnsi"/>
          <w:bCs/>
          <w:i/>
          <w:iCs/>
          <w:color w:val="FF0000"/>
          <w:sz w:val="20"/>
          <w:szCs w:val="20"/>
        </w:rPr>
      </w:pPr>
      <w:r w:rsidRPr="00D16A50">
        <w:rPr>
          <w:rFonts w:ascii="Ubuntu" w:hAnsi="Ubuntu" w:cstheme="minorHAnsi"/>
          <w:b/>
          <w:bCs/>
          <w:color w:val="FF0000"/>
          <w:sz w:val="20"/>
          <w:szCs w:val="20"/>
          <w:u w:val="single"/>
        </w:rPr>
        <w:t>Riešenie:</w:t>
      </w:r>
      <w:r w:rsidRPr="00D16A50">
        <w:rPr>
          <w:rFonts w:ascii="Ubuntu" w:hAnsi="Ubuntu" w:cstheme="minorHAnsi"/>
          <w:bCs/>
          <w:color w:val="FF0000"/>
          <w:sz w:val="20"/>
          <w:szCs w:val="20"/>
        </w:rPr>
        <w:t xml:space="preserve"> </w:t>
      </w:r>
      <w:r w:rsidRPr="00D16A50">
        <w:rPr>
          <w:rFonts w:ascii="Ubuntu" w:hAnsi="Ubuntu" w:cstheme="minorHAnsi"/>
          <w:bCs/>
          <w:i/>
          <w:iCs/>
          <w:color w:val="FF0000"/>
          <w:sz w:val="20"/>
          <w:szCs w:val="20"/>
        </w:rPr>
        <w:t>VH – strata: 1 348,34.</w:t>
      </w:r>
    </w:p>
    <w:p xmlns:wp14="http://schemas.microsoft.com/office/word/2010/wordml" w:rsidRPr="00D16A50" w:rsidR="0000114E" w:rsidP="00D16A50" w:rsidRDefault="0000114E" w14:paraId="067DE94E" wp14:textId="77777777">
      <w:pPr>
        <w:spacing w:after="120" w:line="240" w:lineRule="auto"/>
        <w:jc w:val="both"/>
        <w:rPr>
          <w:rFonts w:ascii="Ubuntu" w:hAnsi="Ubuntu" w:cstheme="minorHAnsi"/>
          <w:b/>
          <w:bCs/>
          <w:sz w:val="20"/>
          <w:szCs w:val="20"/>
          <w:u w:val="single"/>
        </w:rPr>
      </w:pPr>
      <w:r w:rsidRPr="00D16A50">
        <w:rPr>
          <w:rFonts w:ascii="Ubuntu" w:hAnsi="Ubuntu" w:cstheme="minorHAnsi"/>
          <w:b/>
          <w:bCs/>
          <w:sz w:val="20"/>
          <w:szCs w:val="20"/>
          <w:u w:val="single"/>
        </w:rPr>
        <w:t>Úloha č. 3:</w:t>
      </w:r>
    </w:p>
    <w:p xmlns:wp14="http://schemas.microsoft.com/office/word/2010/wordml" w:rsidRPr="00D16A50" w:rsidR="0000114E" w:rsidP="00D16A50" w:rsidRDefault="0000114E" w14:paraId="6215E1D1" wp14:textId="77777777">
      <w:pPr>
        <w:spacing w:after="120" w:line="240" w:lineRule="auto"/>
        <w:jc w:val="both"/>
        <w:rPr>
          <w:rFonts w:ascii="Ubuntu" w:hAnsi="Ubuntu" w:cstheme="minorHAnsi"/>
          <w:b/>
          <w:sz w:val="20"/>
          <w:szCs w:val="20"/>
        </w:rPr>
      </w:pPr>
      <w:r w:rsidRPr="00D16A50">
        <w:rPr>
          <w:rFonts w:ascii="Ubuntu" w:hAnsi="Ubuntu" w:cstheme="minorHAnsi"/>
          <w:b/>
          <w:sz w:val="20"/>
          <w:szCs w:val="20"/>
        </w:rPr>
        <w:t>Na základe účtovných prípadov v úlohe 1 vyčíslite daňovú povinnosť alebo nadmerný odpočet DPH.</w:t>
      </w:r>
    </w:p>
    <w:p xmlns:wp14="http://schemas.microsoft.com/office/word/2010/wordml" w:rsidRPr="00D16A50" w:rsidR="0000114E" w:rsidP="00D16A50" w:rsidRDefault="0000114E" w14:paraId="2C3CA682" wp14:textId="77777777">
      <w:pPr>
        <w:spacing w:after="120" w:line="240" w:lineRule="auto"/>
        <w:jc w:val="both"/>
        <w:rPr>
          <w:rFonts w:ascii="Ubuntu" w:hAnsi="Ubuntu" w:cstheme="minorHAnsi"/>
          <w:color w:val="FF0000"/>
          <w:sz w:val="20"/>
          <w:szCs w:val="20"/>
        </w:rPr>
      </w:pPr>
      <w:r w:rsidRPr="00D16A50">
        <w:rPr>
          <w:rFonts w:ascii="Ubuntu" w:hAnsi="Ubuntu" w:cstheme="minorHAnsi"/>
          <w:b/>
          <w:color w:val="FF0000"/>
          <w:sz w:val="20"/>
          <w:szCs w:val="20"/>
          <w:u w:val="single"/>
        </w:rPr>
        <w:t>Riešenie:</w:t>
      </w:r>
      <w:r w:rsidRPr="00D16A50">
        <w:rPr>
          <w:rFonts w:ascii="Ubuntu" w:hAnsi="Ubuntu" w:cstheme="minorHAnsi"/>
          <w:b/>
          <w:color w:val="FF0000"/>
          <w:sz w:val="20"/>
          <w:szCs w:val="20"/>
        </w:rPr>
        <w:t xml:space="preserve"> </w:t>
      </w:r>
      <w:r w:rsidRPr="00D16A50">
        <w:rPr>
          <w:rFonts w:ascii="Ubuntu" w:hAnsi="Ubuntu" w:cstheme="minorHAnsi"/>
          <w:color w:val="FF0000"/>
          <w:sz w:val="20"/>
          <w:szCs w:val="20"/>
        </w:rPr>
        <w:t>Daňová povinnosť DPH: nadmerný odpočet 2 018 eur.</w:t>
      </w:r>
    </w:p>
    <w:p xmlns:wp14="http://schemas.microsoft.com/office/word/2010/wordml" w:rsidRPr="00D16A50" w:rsidR="0000114E" w:rsidP="00D16A50" w:rsidRDefault="0000114E" w14:paraId="2E6B9EA5" wp14:textId="77777777">
      <w:pPr>
        <w:spacing w:after="120" w:line="240" w:lineRule="auto"/>
        <w:jc w:val="both"/>
        <w:rPr>
          <w:rFonts w:ascii="Ubuntu" w:hAnsi="Ubuntu" w:cstheme="minorHAnsi"/>
          <w:b/>
          <w:color w:val="000000" w:themeColor="text1"/>
          <w:sz w:val="20"/>
          <w:szCs w:val="20"/>
          <w:u w:val="single"/>
        </w:rPr>
      </w:pPr>
      <w:r w:rsidRPr="00D16A50">
        <w:rPr>
          <w:rFonts w:ascii="Ubuntu" w:hAnsi="Ubuntu" w:cstheme="minorHAnsi"/>
          <w:b/>
          <w:color w:val="000000" w:themeColor="text1"/>
          <w:sz w:val="20"/>
          <w:szCs w:val="20"/>
          <w:u w:val="single"/>
        </w:rPr>
        <w:t xml:space="preserve">Úloha č. 4: </w:t>
      </w:r>
    </w:p>
    <w:p xmlns:wp14="http://schemas.microsoft.com/office/word/2010/wordml" w:rsidRPr="00D16A50" w:rsidR="00D16A50" w:rsidP="00D16A50" w:rsidRDefault="0000114E" w14:paraId="39AF2974" wp14:textId="77777777">
      <w:pPr>
        <w:spacing w:after="120" w:line="240" w:lineRule="auto"/>
        <w:jc w:val="both"/>
        <w:rPr>
          <w:rFonts w:ascii="Ubuntu" w:hAnsi="Ubuntu" w:cstheme="minorHAnsi"/>
          <w:b/>
          <w:sz w:val="20"/>
          <w:szCs w:val="20"/>
        </w:rPr>
      </w:pPr>
      <w:r w:rsidRPr="00D16A50">
        <w:rPr>
          <w:rFonts w:ascii="Ubuntu" w:hAnsi="Ubuntu" w:cstheme="minorHAnsi"/>
          <w:b/>
          <w:sz w:val="20"/>
          <w:szCs w:val="20"/>
        </w:rPr>
        <w:t xml:space="preserve">Uveďte všetky položky zvyšujúce a znižujúce výsledok hospodárenia v súlade so zákonom o dani z príjmov. </w:t>
      </w:r>
    </w:p>
    <w:p xmlns:wp14="http://schemas.microsoft.com/office/word/2010/wordml" w:rsidRPr="00D16A50" w:rsidR="00D16A50" w:rsidP="00D16A50" w:rsidRDefault="0000114E" w14:paraId="6642F2C3" wp14:textId="77777777">
      <w:pPr>
        <w:spacing w:after="120" w:line="240" w:lineRule="auto"/>
        <w:jc w:val="both"/>
        <w:rPr>
          <w:rFonts w:ascii="Ubuntu" w:hAnsi="Ubuntu" w:cstheme="minorHAnsi"/>
          <w:b/>
          <w:color w:val="FF0000"/>
          <w:sz w:val="20"/>
          <w:szCs w:val="20"/>
          <w:u w:val="single"/>
        </w:rPr>
      </w:pPr>
      <w:r w:rsidRPr="00D16A50">
        <w:rPr>
          <w:rFonts w:ascii="Ubuntu" w:hAnsi="Ubuntu" w:cstheme="minorHAnsi"/>
          <w:b/>
          <w:color w:val="FF0000"/>
          <w:sz w:val="20"/>
          <w:szCs w:val="20"/>
          <w:u w:val="single"/>
        </w:rPr>
        <w:t>Riešenie: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5503"/>
        <w:gridCol w:w="1415"/>
      </w:tblGrid>
      <w:tr xmlns:wp14="http://schemas.microsoft.com/office/word/2010/wordml" w:rsidR="00D16A50" w:rsidTr="00D16A50" w14:paraId="0DB3A0C6" wp14:textId="77777777"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16A50" w:rsidR="00D16A50" w:rsidRDefault="00D16A50" w14:paraId="18F67580" wp14:textId="77777777">
            <w:pPr>
              <w:spacing w:line="276" w:lineRule="auto"/>
              <w:jc w:val="both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  <w:proofErr w:type="spellStart"/>
            <w:r w:rsidRPr="00D16A50">
              <w:rPr>
                <w:rFonts w:ascii="Ubuntu" w:hAnsi="Ubuntu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D16A50">
              <w:rPr>
                <w:rFonts w:ascii="Ubuntu" w:hAnsi="Ubuntu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16A50" w:rsidR="00D16A50" w:rsidRDefault="00D16A50" w14:paraId="7B5A751F" wp14:textId="77777777">
            <w:pPr>
              <w:spacing w:line="276" w:lineRule="auto"/>
              <w:jc w:val="both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  <w:r w:rsidRPr="00D16A50">
              <w:rPr>
                <w:rFonts w:ascii="Ubuntu" w:hAnsi="Ubuntu" w:cstheme="minorHAnsi"/>
                <w:b/>
                <w:bCs/>
                <w:sz w:val="20"/>
                <w:szCs w:val="20"/>
              </w:rPr>
              <w:t>Položky zvyšujúce výsledok hospodárenia – text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16A50" w:rsidR="00D16A50" w:rsidRDefault="00D16A50" w14:paraId="57ACBC56" wp14:textId="77777777">
            <w:pPr>
              <w:spacing w:line="276" w:lineRule="auto"/>
              <w:jc w:val="both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  <w:r w:rsidRPr="00D16A50">
              <w:rPr>
                <w:rFonts w:ascii="Ubuntu" w:hAnsi="Ubuntu" w:cstheme="minorHAnsi"/>
                <w:b/>
                <w:bCs/>
                <w:sz w:val="20"/>
                <w:szCs w:val="20"/>
              </w:rPr>
              <w:t>Suma</w:t>
            </w:r>
          </w:p>
        </w:tc>
      </w:tr>
      <w:tr xmlns:wp14="http://schemas.microsoft.com/office/word/2010/wordml" w:rsidR="00D16A50" w:rsidTr="00D16A50" w14:paraId="18B67938" wp14:textId="77777777"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16A50" w:rsidR="00D16A50" w:rsidRDefault="00D16A50" w14:paraId="649841BE" wp14:textId="77777777">
            <w:pPr>
              <w:spacing w:line="276" w:lineRule="auto"/>
              <w:jc w:val="both"/>
              <w:rPr>
                <w:rFonts w:ascii="Ubuntu" w:hAnsi="Ubuntu" w:cstheme="minorHAnsi"/>
                <w:color w:val="FF0000"/>
                <w:sz w:val="20"/>
                <w:szCs w:val="20"/>
              </w:rPr>
            </w:pPr>
            <w:r w:rsidRPr="00D16A50">
              <w:rPr>
                <w:rFonts w:ascii="Ubuntu" w:hAnsi="Ubuntu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16A50" w:rsidR="00D16A50" w:rsidRDefault="00D16A50" w14:paraId="6CC3A685" wp14:textId="77777777">
            <w:pPr>
              <w:spacing w:line="276" w:lineRule="auto"/>
              <w:jc w:val="both"/>
              <w:rPr>
                <w:rFonts w:ascii="Ubuntu" w:hAnsi="Ubuntu" w:cstheme="minorHAnsi"/>
                <w:color w:val="FF0000"/>
                <w:sz w:val="20"/>
                <w:szCs w:val="20"/>
              </w:rPr>
            </w:pPr>
            <w:r w:rsidRPr="00D16A50">
              <w:rPr>
                <w:rFonts w:ascii="Ubuntu" w:hAnsi="Ubuntu" w:cstheme="minorHAnsi"/>
                <w:color w:val="FF0000"/>
                <w:sz w:val="20"/>
                <w:szCs w:val="20"/>
              </w:rPr>
              <w:t xml:space="preserve">Tvorba rezervy 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16A50" w:rsidR="00D16A50" w:rsidRDefault="00D16A50" w14:paraId="752B3F2C" wp14:textId="77777777">
            <w:pPr>
              <w:spacing w:line="276" w:lineRule="auto"/>
              <w:jc w:val="right"/>
              <w:rPr>
                <w:rFonts w:ascii="Ubuntu" w:hAnsi="Ubuntu" w:cstheme="minorHAnsi"/>
                <w:color w:val="FF0000"/>
                <w:sz w:val="20"/>
                <w:szCs w:val="20"/>
              </w:rPr>
            </w:pPr>
            <w:r w:rsidRPr="00D16A50">
              <w:rPr>
                <w:rFonts w:ascii="Ubuntu" w:hAnsi="Ubuntu" w:cstheme="minorHAnsi"/>
                <w:color w:val="FF0000"/>
                <w:sz w:val="20"/>
                <w:szCs w:val="20"/>
              </w:rPr>
              <w:t>200</w:t>
            </w:r>
          </w:p>
        </w:tc>
      </w:tr>
    </w:tbl>
    <w:p xmlns:wp14="http://schemas.microsoft.com/office/word/2010/wordml" w:rsidR="00D16A50" w:rsidP="00D16A50" w:rsidRDefault="00D16A50" w14:paraId="1299C43A" wp14:textId="77777777">
      <w:pPr>
        <w:spacing w:after="120" w:line="240" w:lineRule="auto"/>
        <w:jc w:val="both"/>
        <w:rPr>
          <w:rFonts w:cstheme="minorHAnsi"/>
          <w:b/>
          <w:u w:val="single"/>
        </w:rPr>
      </w:pPr>
    </w:p>
    <w:p xmlns:wp14="http://schemas.microsoft.com/office/word/2010/wordml" w:rsidRPr="00D16A50" w:rsidR="00D16A50" w:rsidP="00D16A50" w:rsidRDefault="00D16A50" w14:paraId="090BD928" wp14:textId="77777777">
      <w:pPr>
        <w:spacing w:after="120" w:line="240" w:lineRule="auto"/>
        <w:jc w:val="both"/>
        <w:rPr>
          <w:rFonts w:ascii="Ubuntu" w:hAnsi="Ubuntu" w:cstheme="minorHAnsi"/>
          <w:b/>
          <w:sz w:val="20"/>
          <w:szCs w:val="20"/>
          <w:u w:val="single"/>
        </w:rPr>
      </w:pPr>
      <w:r w:rsidRPr="00D16A50">
        <w:rPr>
          <w:rFonts w:ascii="Ubuntu" w:hAnsi="Ubuntu" w:cstheme="minorHAnsi"/>
          <w:b/>
          <w:sz w:val="20"/>
          <w:szCs w:val="20"/>
          <w:u w:val="single"/>
        </w:rPr>
        <w:t>Úloha č. 5</w:t>
      </w:r>
    </w:p>
    <w:p xmlns:wp14="http://schemas.microsoft.com/office/word/2010/wordml" w:rsidRPr="00D16A50" w:rsidR="00D16A50" w:rsidP="00D16A50" w:rsidRDefault="00D16A50" w14:paraId="18A9EC4C" wp14:textId="77777777">
      <w:pPr>
        <w:spacing w:after="120" w:line="240" w:lineRule="auto"/>
        <w:jc w:val="both"/>
        <w:rPr>
          <w:rFonts w:ascii="Ubuntu" w:hAnsi="Ubuntu" w:cstheme="minorHAnsi"/>
          <w:b/>
          <w:sz w:val="20"/>
          <w:szCs w:val="20"/>
        </w:rPr>
      </w:pPr>
      <w:r w:rsidRPr="00D16A50">
        <w:rPr>
          <w:rFonts w:ascii="Ubuntu" w:hAnsi="Ubuntu" w:cstheme="minorHAnsi"/>
          <w:b/>
          <w:sz w:val="20"/>
          <w:szCs w:val="20"/>
        </w:rPr>
        <w:t>Určte základ dane alebo daňovú stratu spoločnosti PERO, s.r.o a vyčíslite daň z príjmov (15 % sadzba dane).</w:t>
      </w:r>
    </w:p>
    <w:p xmlns:wp14="http://schemas.microsoft.com/office/word/2010/wordml" w:rsidRPr="00D16A50" w:rsidR="00D16A50" w:rsidP="00D16A50" w:rsidRDefault="00D16A50" w14:paraId="00828E3D" wp14:textId="77777777">
      <w:pPr>
        <w:spacing w:after="120" w:line="240" w:lineRule="auto"/>
        <w:jc w:val="both"/>
        <w:rPr>
          <w:rFonts w:ascii="Ubuntu" w:hAnsi="Ubuntu" w:cstheme="minorHAnsi"/>
          <w:b/>
          <w:color w:val="FF0000"/>
          <w:sz w:val="20"/>
          <w:szCs w:val="20"/>
          <w:u w:val="single"/>
        </w:rPr>
      </w:pPr>
      <w:r w:rsidRPr="00D16A50">
        <w:rPr>
          <w:rFonts w:ascii="Ubuntu" w:hAnsi="Ubuntu" w:cstheme="minorHAnsi"/>
          <w:b/>
          <w:color w:val="FF0000"/>
          <w:sz w:val="20"/>
          <w:szCs w:val="20"/>
          <w:u w:val="single"/>
        </w:rPr>
        <w:t xml:space="preserve">Riešenie: </w:t>
      </w:r>
    </w:p>
    <w:p xmlns:wp14="http://schemas.microsoft.com/office/word/2010/wordml" w:rsidRPr="00D16A50" w:rsidR="00D16A50" w:rsidP="00D16A50" w:rsidRDefault="00D16A50" w14:paraId="632953FF" wp14:textId="77777777">
      <w:pPr>
        <w:spacing w:after="120" w:line="240" w:lineRule="auto"/>
        <w:jc w:val="both"/>
        <w:rPr>
          <w:rFonts w:ascii="Ubuntu" w:hAnsi="Ubuntu" w:cstheme="minorHAnsi"/>
          <w:color w:val="FF0000"/>
          <w:sz w:val="20"/>
          <w:szCs w:val="20"/>
        </w:rPr>
      </w:pPr>
      <w:r w:rsidRPr="00D16A50">
        <w:rPr>
          <w:rFonts w:ascii="Ubuntu" w:hAnsi="Ubuntu" w:cstheme="minorHAnsi"/>
          <w:color w:val="FF0000"/>
          <w:sz w:val="20"/>
          <w:szCs w:val="20"/>
        </w:rPr>
        <w:t>ZD = 0 eur</w:t>
      </w:r>
    </w:p>
    <w:p xmlns:wp14="http://schemas.microsoft.com/office/word/2010/wordml" w:rsidR="00D16A50" w:rsidP="00164C49" w:rsidRDefault="00D16A50" w14:paraId="5E9BF00E" wp14:textId="77777777">
      <w:pPr>
        <w:spacing w:after="0" w:line="240" w:lineRule="auto"/>
        <w:jc w:val="both"/>
        <w:rPr>
          <w:rFonts w:ascii="Ubuntu" w:hAnsi="Ubuntu" w:cstheme="minorHAnsi"/>
          <w:color w:val="FF0000"/>
          <w:sz w:val="20"/>
          <w:szCs w:val="20"/>
        </w:rPr>
      </w:pPr>
      <w:r w:rsidRPr="00D16A50">
        <w:rPr>
          <w:rFonts w:ascii="Ubuntu" w:hAnsi="Ubuntu" w:cstheme="minorHAnsi"/>
          <w:color w:val="FF0000"/>
          <w:sz w:val="20"/>
          <w:szCs w:val="20"/>
        </w:rPr>
        <w:t>Daň – daňová licencia 340 eur (</w:t>
      </w:r>
      <w:r w:rsidRPr="00D16A50">
        <w:rPr>
          <w:rFonts w:ascii="Ubuntu" w:hAnsi="Ubuntu" w:cstheme="minorHAnsi"/>
          <w:b/>
          <w:bCs/>
          <w:color w:val="FF0000"/>
          <w:sz w:val="20"/>
          <w:szCs w:val="20"/>
        </w:rPr>
        <w:t>stačí ak uvedú, že budú platiť daňovú licenciu</w:t>
      </w:r>
      <w:r w:rsidRPr="00D16A50">
        <w:rPr>
          <w:rFonts w:ascii="Ubuntu" w:hAnsi="Ubuntu" w:cstheme="minorHAnsi"/>
          <w:color w:val="FF0000"/>
          <w:sz w:val="20"/>
          <w:szCs w:val="20"/>
        </w:rPr>
        <w:t>)</w:t>
      </w:r>
    </w:p>
    <w:p xmlns:wp14="http://schemas.microsoft.com/office/word/2010/wordml" w:rsidRPr="00D16A50" w:rsidR="00511C08" w:rsidP="00D16A50" w:rsidRDefault="00511C08" w14:paraId="4DDBEF00" wp14:textId="77777777">
      <w:pPr>
        <w:spacing w:after="120" w:line="240" w:lineRule="auto"/>
        <w:jc w:val="both"/>
        <w:rPr>
          <w:rFonts w:ascii="Ubuntu" w:hAnsi="Ubuntu" w:cstheme="minorHAnsi"/>
          <w:color w:val="FF0000"/>
          <w:sz w:val="20"/>
          <w:szCs w:val="20"/>
        </w:rPr>
      </w:pPr>
    </w:p>
    <w:p xmlns:wp14="http://schemas.microsoft.com/office/word/2010/wordml" w:rsidRPr="00164C49" w:rsidR="00511C08" w:rsidP="00511C08" w:rsidRDefault="00D16A50" w14:paraId="2736D2CC" wp14:textId="77777777">
      <w:pPr>
        <w:spacing w:line="276" w:lineRule="auto"/>
        <w:jc w:val="both"/>
        <w:rPr>
          <w:rFonts w:ascii="Ubuntu" w:hAnsi="Ubuntu" w:cstheme="minorHAnsi"/>
          <w:b/>
          <w:sz w:val="24"/>
          <w:szCs w:val="24"/>
          <w:u w:val="single"/>
        </w:rPr>
      </w:pPr>
      <w:r w:rsidRPr="00164C49">
        <w:rPr>
          <w:rFonts w:ascii="Ubuntu" w:hAnsi="Ubuntu" w:cstheme="minorHAnsi"/>
          <w:b/>
          <w:sz w:val="24"/>
          <w:szCs w:val="24"/>
          <w:u w:val="single"/>
        </w:rPr>
        <w:t xml:space="preserve">PRÍKLAD č. 4 </w:t>
      </w:r>
    </w:p>
    <w:p xmlns:wp14="http://schemas.microsoft.com/office/word/2010/wordml" w:rsidRPr="00511C08" w:rsidR="00866C67" w:rsidP="00511C08" w:rsidRDefault="00D16A50" w14:paraId="6F635CCE" wp14:textId="77777777">
      <w:pPr>
        <w:spacing w:line="276" w:lineRule="auto"/>
        <w:jc w:val="both"/>
        <w:rPr>
          <w:rFonts w:ascii="Ubuntu" w:hAnsi="Ubuntu" w:cstheme="minorHAnsi"/>
          <w:b/>
          <w:sz w:val="20"/>
          <w:szCs w:val="20"/>
          <w:u w:val="single"/>
        </w:rPr>
      </w:pPr>
      <w:r w:rsidRPr="00D16A50"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D67B76B" wp14:editId="7777777">
            <wp:simplePos x="0" y="0"/>
            <wp:positionH relativeFrom="column">
              <wp:posOffset>-328295</wp:posOffset>
            </wp:positionH>
            <wp:positionV relativeFrom="paragraph">
              <wp:posOffset>528955</wp:posOffset>
            </wp:positionV>
            <wp:extent cx="6515100" cy="3671570"/>
            <wp:effectExtent l="19050" t="19050" r="19050" b="2413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71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A50">
        <w:rPr>
          <w:rFonts w:ascii="Ubuntu" w:hAnsi="Ubuntu"/>
          <w:sz w:val="20"/>
          <w:szCs w:val="20"/>
        </w:rPr>
        <w:t xml:space="preserve">Na základe výňatku z hlavnej knihy spoločnosti Zombie </w:t>
      </w:r>
      <w:proofErr w:type="spellStart"/>
      <w:r w:rsidRPr="00D16A50">
        <w:rPr>
          <w:rFonts w:ascii="Ubuntu" w:hAnsi="Ubuntu"/>
          <w:sz w:val="20"/>
          <w:szCs w:val="20"/>
        </w:rPr>
        <w:t>production</w:t>
      </w:r>
      <w:proofErr w:type="spellEnd"/>
      <w:r w:rsidRPr="00D16A50">
        <w:rPr>
          <w:rFonts w:ascii="Ubuntu" w:hAnsi="Ubuntu"/>
          <w:sz w:val="20"/>
          <w:szCs w:val="20"/>
        </w:rPr>
        <w:t xml:space="preserve">, s.r.o. k 31.12.2024 posúďte, či je v účtovníctve v oblasti vlastného imania všetko zaúčtované a vykázané v súlade s predpismi. </w:t>
      </w:r>
    </w:p>
    <w:p xmlns:wp14="http://schemas.microsoft.com/office/word/2010/wordml" w:rsidRPr="00164C49" w:rsidR="00D16A50" w:rsidP="00D16A50" w:rsidRDefault="00D16A50" w14:paraId="7B4F23EA" wp14:textId="77777777">
      <w:pPr>
        <w:rPr>
          <w:rFonts w:ascii="Ubuntu" w:hAnsi="Ubuntu"/>
          <w:color w:val="FF0000"/>
          <w:sz w:val="20"/>
          <w:szCs w:val="20"/>
        </w:rPr>
      </w:pPr>
      <w:r w:rsidRPr="00164C49">
        <w:rPr>
          <w:rFonts w:ascii="Ubuntu" w:hAnsi="Ubuntu"/>
          <w:b/>
          <w:color w:val="FF0000"/>
          <w:sz w:val="20"/>
          <w:szCs w:val="20"/>
          <w:u w:val="single"/>
        </w:rPr>
        <w:t>Riešenie:</w:t>
      </w:r>
      <w:r w:rsidRPr="00164C49">
        <w:rPr>
          <w:rFonts w:ascii="Ubuntu" w:hAnsi="Ubuntu"/>
          <w:color w:val="FF0000"/>
          <w:sz w:val="20"/>
          <w:szCs w:val="20"/>
        </w:rPr>
        <w:t xml:space="preserve"> Nie je vysporiadaný ú</w:t>
      </w:r>
      <w:r w:rsidRPr="00164C49">
        <w:rPr>
          <w:rFonts w:ascii="Ubuntu" w:hAnsi="Ubuntu" w:cs="Cambria"/>
          <w:color w:val="FF0000"/>
          <w:sz w:val="20"/>
          <w:szCs w:val="20"/>
        </w:rPr>
        <w:t>č</w:t>
      </w:r>
      <w:r w:rsidRPr="00164C49">
        <w:rPr>
          <w:rFonts w:ascii="Ubuntu" w:hAnsi="Ubuntu"/>
          <w:color w:val="FF0000"/>
          <w:sz w:val="20"/>
          <w:szCs w:val="20"/>
        </w:rPr>
        <w:t>et 431 (m</w:t>
      </w:r>
      <w:r w:rsidRPr="00164C49">
        <w:rPr>
          <w:rFonts w:ascii="Ubuntu" w:hAnsi="Ubuntu" w:cs="Algerian"/>
          <w:color w:val="FF0000"/>
          <w:sz w:val="20"/>
          <w:szCs w:val="20"/>
        </w:rPr>
        <w:t>á</w:t>
      </w:r>
      <w:r w:rsidRPr="00164C49">
        <w:rPr>
          <w:rFonts w:ascii="Ubuntu" w:hAnsi="Ubuntu"/>
          <w:color w:val="FF0000"/>
          <w:sz w:val="20"/>
          <w:szCs w:val="20"/>
        </w:rPr>
        <w:t xml:space="preserve"> ma</w:t>
      </w:r>
      <w:r w:rsidRPr="00164C49">
        <w:rPr>
          <w:rFonts w:ascii="Ubuntu" w:hAnsi="Ubuntu" w:cs="Cambria"/>
          <w:color w:val="FF0000"/>
          <w:sz w:val="20"/>
          <w:szCs w:val="20"/>
        </w:rPr>
        <w:t>ť</w:t>
      </w:r>
      <w:r w:rsidRPr="00164C49">
        <w:rPr>
          <w:rFonts w:ascii="Ubuntu" w:hAnsi="Ubuntu"/>
          <w:color w:val="FF0000"/>
          <w:sz w:val="20"/>
          <w:szCs w:val="20"/>
        </w:rPr>
        <w:t xml:space="preserve"> nulov</w:t>
      </w:r>
      <w:r w:rsidRPr="00164C49">
        <w:rPr>
          <w:rFonts w:ascii="Ubuntu" w:hAnsi="Ubuntu" w:cs="Algerian"/>
          <w:color w:val="FF0000"/>
          <w:sz w:val="20"/>
          <w:szCs w:val="20"/>
        </w:rPr>
        <w:t>ý</w:t>
      </w:r>
      <w:r w:rsidRPr="00164C49">
        <w:rPr>
          <w:rFonts w:ascii="Ubuntu" w:hAnsi="Ubuntu"/>
          <w:color w:val="FF0000"/>
          <w:sz w:val="20"/>
          <w:szCs w:val="20"/>
        </w:rPr>
        <w:t xml:space="preserve"> zostatok).</w:t>
      </w:r>
    </w:p>
    <w:p xmlns:wp14="http://schemas.microsoft.com/office/word/2010/wordml" w:rsidR="00511C08" w:rsidP="00D16A50" w:rsidRDefault="00511C08" w14:paraId="3461D779" wp14:textId="77777777">
      <w:pPr>
        <w:rPr>
          <w:color w:val="FF0000"/>
        </w:rPr>
      </w:pPr>
    </w:p>
    <w:p xmlns:wp14="http://schemas.microsoft.com/office/word/2010/wordml" w:rsidRPr="00511C08" w:rsidR="00511C08" w:rsidP="00511C08" w:rsidRDefault="00511C08" w14:paraId="43229E0F" wp14:textId="77777777">
      <w:pPr>
        <w:jc w:val="both"/>
        <w:rPr>
          <w:rFonts w:ascii="Ubuntu" w:hAnsi="Ubuntu"/>
          <w:b/>
          <w:color w:val="000000" w:themeColor="text1"/>
          <w:sz w:val="24"/>
          <w:szCs w:val="24"/>
          <w:u w:val="single"/>
        </w:rPr>
      </w:pPr>
      <w:r w:rsidRPr="00511C08">
        <w:rPr>
          <w:rFonts w:ascii="Ubuntu" w:hAnsi="Ubuntu"/>
          <w:b/>
          <w:color w:val="000000" w:themeColor="text1"/>
          <w:sz w:val="24"/>
          <w:szCs w:val="24"/>
          <w:u w:val="single"/>
        </w:rPr>
        <w:t>PRÍKLAD č. 5</w:t>
      </w:r>
    </w:p>
    <w:p xmlns:wp14="http://schemas.microsoft.com/office/word/2010/wordml" w:rsidRPr="00511C08" w:rsidR="00511C08" w:rsidP="00511C08" w:rsidRDefault="00511C08" w14:paraId="533E5B14" wp14:textId="77777777">
      <w:pPr>
        <w:jc w:val="both"/>
        <w:rPr>
          <w:rFonts w:ascii="Ubuntu" w:hAnsi="Ubuntu"/>
          <w:sz w:val="20"/>
          <w:szCs w:val="20"/>
        </w:rPr>
      </w:pPr>
      <w:r w:rsidRPr="00511C08">
        <w:rPr>
          <w:rFonts w:ascii="Ubuntu" w:hAnsi="Ubuntu"/>
          <w:sz w:val="20"/>
          <w:szCs w:val="20"/>
        </w:rPr>
        <w:t>Účtujeme v účtovnej jednotke Drogéria, s.r.o., ktorá sa venuje obchodnej činnosti, nákupu a predaju tovaru</w:t>
      </w:r>
      <w:r w:rsidR="00164C49">
        <w:rPr>
          <w:rFonts w:ascii="Ubuntu" w:hAnsi="Ubuntu"/>
          <w:sz w:val="20"/>
          <w:szCs w:val="20"/>
        </w:rPr>
        <w:t>.</w:t>
      </w:r>
    </w:p>
    <w:p xmlns:wp14="http://schemas.microsoft.com/office/word/2010/wordml" w:rsidRPr="00511C08" w:rsidR="00511C08" w:rsidP="00511C08" w:rsidRDefault="00511C08" w14:paraId="51D7DF83" wp14:textId="77777777">
      <w:pPr>
        <w:jc w:val="both"/>
        <w:rPr>
          <w:rFonts w:ascii="Ubuntu" w:hAnsi="Ubuntu"/>
          <w:b/>
          <w:sz w:val="20"/>
          <w:szCs w:val="20"/>
        </w:rPr>
      </w:pPr>
      <w:r w:rsidRPr="00511C08">
        <w:rPr>
          <w:rFonts w:ascii="Ubuntu" w:hAnsi="Ubuntu"/>
          <w:b/>
          <w:sz w:val="20"/>
          <w:szCs w:val="20"/>
          <w:u w:val="single"/>
        </w:rPr>
        <w:t>Úloha :</w:t>
      </w:r>
      <w:r>
        <w:rPr>
          <w:rFonts w:ascii="Ubuntu" w:hAnsi="Ubuntu"/>
          <w:sz w:val="20"/>
          <w:szCs w:val="20"/>
        </w:rPr>
        <w:t xml:space="preserve"> </w:t>
      </w:r>
      <w:r w:rsidRPr="00511C08">
        <w:rPr>
          <w:rFonts w:ascii="Ubuntu" w:hAnsi="Ubuntu"/>
          <w:b/>
          <w:sz w:val="20"/>
          <w:szCs w:val="20"/>
        </w:rPr>
        <w:t xml:space="preserve">Na základe jednotlivých dokladov a dokumentov zaúčtujte jednotlivé účtovné prípady, ktoré nastali v januári 2024. Ku účtovnému prípadu uveďte dátum, typ účtovného dokladu, sumu a predkontáciu. </w:t>
      </w:r>
    </w:p>
    <w:p xmlns:wp14="http://schemas.microsoft.com/office/word/2010/wordml" w:rsidRPr="00164C49" w:rsidR="00511C08" w:rsidP="00D16A50" w:rsidRDefault="00511C08" w14:paraId="5C41F6B5" wp14:textId="77777777">
      <w:pPr>
        <w:rPr>
          <w:rFonts w:ascii="Ubuntu" w:hAnsi="Ubuntu"/>
          <w:b/>
          <w:color w:val="000000" w:themeColor="text1"/>
          <w:sz w:val="20"/>
          <w:szCs w:val="20"/>
          <w:u w:val="single"/>
        </w:rPr>
      </w:pPr>
      <w:r w:rsidRPr="00164C49">
        <w:rPr>
          <w:rFonts w:ascii="Ubuntu" w:hAnsi="Ubuntu"/>
          <w:b/>
          <w:color w:val="000000" w:themeColor="text1"/>
          <w:sz w:val="20"/>
          <w:szCs w:val="20"/>
          <w:u w:val="single"/>
        </w:rPr>
        <w:t>Obr. 1</w:t>
      </w:r>
    </w:p>
    <w:p xmlns:wp14="http://schemas.microsoft.com/office/word/2010/wordml" w:rsidR="00511C08" w:rsidP="00511C08" w:rsidRDefault="00511C08" w14:paraId="3CF2D8B6" wp14:textId="77777777">
      <w:pPr>
        <w:jc w:val="center"/>
        <w:rPr>
          <w:rFonts w:ascii="Ubuntu" w:hAnsi="Ubuntu"/>
          <w:b/>
          <w:sz w:val="20"/>
          <w:szCs w:val="20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1FF82111" wp14:editId="7777777">
            <wp:extent cx="3657600" cy="2783376"/>
            <wp:effectExtent l="19050" t="19050" r="19050" b="171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29" cy="28046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11C08" w:rsidP="00511C08" w:rsidRDefault="00511C08" w14:paraId="7EC884E6" wp14:textId="77777777">
      <w:pPr>
        <w:rPr>
          <w:rFonts w:ascii="Ubuntu" w:hAnsi="Ubuntu"/>
          <w:b/>
          <w:sz w:val="20"/>
          <w:szCs w:val="20"/>
          <w:u w:val="single"/>
        </w:rPr>
      </w:pPr>
      <w:r w:rsidRPr="00511C08">
        <w:rPr>
          <w:rFonts w:ascii="Ubuntu" w:hAnsi="Ubuntu"/>
          <w:b/>
          <w:sz w:val="20"/>
          <w:szCs w:val="20"/>
          <w:u w:val="single"/>
        </w:rPr>
        <w:t>Obr. 2</w:t>
      </w:r>
    </w:p>
    <w:p xmlns:wp14="http://schemas.microsoft.com/office/word/2010/wordml" w:rsidR="00E71CAD" w:rsidP="00E71CAD" w:rsidRDefault="00511C08" w14:paraId="0FB78278" wp14:textId="77777777">
      <w:pPr>
        <w:jc w:val="center"/>
        <w:rPr>
          <w:rFonts w:ascii="Ubuntu" w:hAnsi="Ubuntu"/>
          <w:b/>
          <w:sz w:val="20"/>
          <w:szCs w:val="20"/>
          <w:u w:val="single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7B44DCD5" wp14:editId="7777777">
            <wp:extent cx="2428875" cy="2352255"/>
            <wp:effectExtent l="19050" t="19050" r="9525" b="1016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70" cy="23653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25B44" w:rsidP="00E71CAD" w:rsidRDefault="00F25B44" w14:paraId="1FC39945" wp14:textId="77777777">
      <w:pPr>
        <w:rPr>
          <w:rFonts w:ascii="Ubuntu" w:hAnsi="Ubuntu"/>
          <w:sz w:val="20"/>
          <w:szCs w:val="20"/>
        </w:rPr>
      </w:pPr>
    </w:p>
    <w:p xmlns:wp14="http://schemas.microsoft.com/office/word/2010/wordml" w:rsidR="00F25B44" w:rsidP="00E71CAD" w:rsidRDefault="00F25B44" w14:paraId="0562CB0E" wp14:textId="77777777">
      <w:pPr>
        <w:rPr>
          <w:rFonts w:ascii="Ubuntu" w:hAnsi="Ubuntu"/>
          <w:b/>
          <w:sz w:val="20"/>
          <w:szCs w:val="20"/>
          <w:u w:val="single"/>
        </w:rPr>
      </w:pPr>
    </w:p>
    <w:p xmlns:wp14="http://schemas.microsoft.com/office/word/2010/wordml" w:rsidR="00F25B44" w:rsidP="00E71CAD" w:rsidRDefault="00F25B44" w14:paraId="34CE0A41" wp14:textId="77777777">
      <w:pPr>
        <w:rPr>
          <w:rFonts w:ascii="Ubuntu" w:hAnsi="Ubuntu"/>
          <w:b/>
          <w:sz w:val="20"/>
          <w:szCs w:val="20"/>
          <w:u w:val="single"/>
        </w:rPr>
      </w:pPr>
    </w:p>
    <w:p xmlns:wp14="http://schemas.microsoft.com/office/word/2010/wordml" w:rsidR="00F25B44" w:rsidP="00E71CAD" w:rsidRDefault="00F25B44" w14:paraId="62EBF3C5" wp14:textId="77777777">
      <w:pPr>
        <w:rPr>
          <w:rFonts w:ascii="Ubuntu" w:hAnsi="Ubuntu"/>
          <w:b/>
          <w:sz w:val="20"/>
          <w:szCs w:val="20"/>
          <w:u w:val="single"/>
        </w:rPr>
      </w:pPr>
    </w:p>
    <w:p xmlns:wp14="http://schemas.microsoft.com/office/word/2010/wordml" w:rsidR="00164C49" w:rsidP="00E71CAD" w:rsidRDefault="00164C49" w14:paraId="6D98A12B" wp14:textId="77777777">
      <w:pPr>
        <w:rPr>
          <w:rFonts w:ascii="Ubuntu" w:hAnsi="Ubuntu"/>
          <w:b/>
          <w:sz w:val="20"/>
          <w:szCs w:val="20"/>
          <w:u w:val="single"/>
        </w:rPr>
      </w:pPr>
    </w:p>
    <w:p xmlns:wp14="http://schemas.microsoft.com/office/word/2010/wordml" w:rsidR="00164C49" w:rsidP="00E71CAD" w:rsidRDefault="00164C49" w14:paraId="2946DB82" wp14:textId="77777777">
      <w:pPr>
        <w:rPr>
          <w:rFonts w:ascii="Ubuntu" w:hAnsi="Ubuntu"/>
          <w:b/>
          <w:sz w:val="20"/>
          <w:szCs w:val="20"/>
          <w:u w:val="single"/>
        </w:rPr>
      </w:pPr>
    </w:p>
    <w:p xmlns:wp14="http://schemas.microsoft.com/office/word/2010/wordml" w:rsidR="00E71CAD" w:rsidP="00E71CAD" w:rsidRDefault="00E71CAD" w14:paraId="3AF8D703" wp14:textId="77777777">
      <w:pPr>
        <w:rPr>
          <w:rFonts w:ascii="Ubuntu" w:hAnsi="Ubuntu"/>
          <w:b/>
          <w:sz w:val="20"/>
          <w:szCs w:val="20"/>
          <w:u w:val="single"/>
        </w:rPr>
      </w:pPr>
      <w:r w:rsidRPr="00E71CAD">
        <w:rPr>
          <w:rFonts w:ascii="Ubuntu" w:hAnsi="Ubuntu"/>
          <w:b/>
          <w:sz w:val="20"/>
          <w:szCs w:val="20"/>
          <w:u w:val="single"/>
        </w:rPr>
        <w:t>Obr. 3</w:t>
      </w:r>
    </w:p>
    <w:p xmlns:wp14="http://schemas.microsoft.com/office/word/2010/wordml" w:rsidR="00E71CAD" w:rsidP="00E71CAD" w:rsidRDefault="00E71CAD" w14:paraId="5997CC1D" wp14:textId="77777777">
      <w:pPr>
        <w:jc w:val="center"/>
        <w:rPr>
          <w:rFonts w:ascii="Ubuntu" w:hAnsi="Ubuntu"/>
          <w:b/>
          <w:sz w:val="20"/>
          <w:szCs w:val="20"/>
          <w:u w:val="single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4AD57F8C" wp14:editId="7777777">
            <wp:extent cx="3429000" cy="2697857"/>
            <wp:effectExtent l="19050" t="19050" r="19050" b="2667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37" cy="27236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71CAD" w:rsidP="00E71CAD" w:rsidRDefault="00E71CAD" w14:paraId="5B7072AD" wp14:textId="77777777">
      <w:pPr>
        <w:rPr>
          <w:rFonts w:ascii="Ubuntu" w:hAnsi="Ubuntu"/>
          <w:b/>
          <w:sz w:val="20"/>
          <w:szCs w:val="20"/>
          <w:u w:val="single"/>
        </w:rPr>
      </w:pPr>
      <w:r w:rsidRPr="00E71CAD">
        <w:rPr>
          <w:rFonts w:ascii="Ubuntu" w:hAnsi="Ubuntu"/>
          <w:b/>
          <w:sz w:val="20"/>
          <w:szCs w:val="20"/>
          <w:u w:val="single"/>
        </w:rPr>
        <w:t>Obr. 4</w:t>
      </w:r>
    </w:p>
    <w:p xmlns:wp14="http://schemas.microsoft.com/office/word/2010/wordml" w:rsidR="00E71CAD" w:rsidP="00E71CAD" w:rsidRDefault="00E71CAD" w14:paraId="110FFD37" wp14:textId="77777777">
      <w:pPr>
        <w:jc w:val="center"/>
        <w:rPr>
          <w:rFonts w:ascii="Ubuntu" w:hAnsi="Ubuntu"/>
          <w:b/>
          <w:sz w:val="20"/>
          <w:szCs w:val="20"/>
          <w:u w:val="single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1C05189D" wp14:editId="7777777">
            <wp:extent cx="4400550" cy="2380264"/>
            <wp:effectExtent l="19050" t="19050" r="19050" b="2032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566" cy="24062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71CAD" w:rsidP="00E71CAD" w:rsidRDefault="00E71CAD" w14:paraId="6945C9B0" wp14:textId="77777777">
      <w:pPr>
        <w:rPr>
          <w:rFonts w:ascii="Ubuntu" w:hAnsi="Ubuntu"/>
          <w:b/>
          <w:sz w:val="20"/>
          <w:szCs w:val="20"/>
          <w:u w:val="single"/>
        </w:rPr>
      </w:pPr>
      <w:r w:rsidRPr="00E71CAD">
        <w:rPr>
          <w:rFonts w:ascii="Ubuntu" w:hAnsi="Ubuntu"/>
          <w:b/>
          <w:sz w:val="20"/>
          <w:szCs w:val="20"/>
          <w:u w:val="single"/>
        </w:rPr>
        <w:t>Obr. 5</w:t>
      </w:r>
    </w:p>
    <w:p xmlns:wp14="http://schemas.microsoft.com/office/word/2010/wordml" w:rsidR="00E71CAD" w:rsidP="00F25B44" w:rsidRDefault="00E71CAD" w14:paraId="6B699379" wp14:textId="77777777">
      <w:pPr>
        <w:jc w:val="center"/>
        <w:rPr>
          <w:rFonts w:ascii="Ubuntu" w:hAnsi="Ubuntu"/>
          <w:b/>
          <w:sz w:val="20"/>
          <w:szCs w:val="20"/>
          <w:u w:val="single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43B9F61B" wp14:editId="7777777">
            <wp:extent cx="4572000" cy="2646240"/>
            <wp:effectExtent l="19050" t="19050" r="19050" b="2095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15" cy="26480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71CAD" w:rsidP="00E71CAD" w:rsidRDefault="00E71CAD" w14:paraId="7D38D159" wp14:textId="77777777">
      <w:pPr>
        <w:rPr>
          <w:rFonts w:ascii="Ubuntu" w:hAnsi="Ubuntu"/>
          <w:b/>
          <w:sz w:val="20"/>
          <w:szCs w:val="20"/>
          <w:u w:val="single"/>
        </w:rPr>
      </w:pPr>
      <w:r w:rsidRPr="00E71CAD">
        <w:rPr>
          <w:rFonts w:ascii="Ubuntu" w:hAnsi="Ubuntu"/>
          <w:b/>
          <w:sz w:val="20"/>
          <w:szCs w:val="20"/>
          <w:u w:val="single"/>
        </w:rPr>
        <w:t>Obr. 6</w:t>
      </w:r>
    </w:p>
    <w:p xmlns:wp14="http://schemas.microsoft.com/office/word/2010/wordml" w:rsidR="00E71CAD" w:rsidP="00E71CAD" w:rsidRDefault="00E71CAD" w14:paraId="3FE9F23F" wp14:textId="77777777">
      <w:pPr>
        <w:jc w:val="center"/>
        <w:rPr>
          <w:rFonts w:ascii="Ubuntu" w:hAnsi="Ubuntu"/>
          <w:b/>
          <w:sz w:val="20"/>
          <w:szCs w:val="20"/>
          <w:u w:val="single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7C9A21A6" wp14:editId="7777777">
            <wp:extent cx="2028825" cy="2337979"/>
            <wp:effectExtent l="19050" t="19050" r="9525" b="2476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70" cy="23503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71CAD" w:rsidP="00E71CAD" w:rsidRDefault="00E71CAD" w14:paraId="3D925B30" wp14:textId="77777777">
      <w:pPr>
        <w:rPr>
          <w:rFonts w:ascii="Ubuntu" w:hAnsi="Ubuntu"/>
          <w:b/>
          <w:sz w:val="20"/>
          <w:szCs w:val="20"/>
          <w:u w:val="single"/>
        </w:rPr>
      </w:pPr>
      <w:r w:rsidRPr="00E71CAD">
        <w:rPr>
          <w:rFonts w:ascii="Ubuntu" w:hAnsi="Ubuntu"/>
          <w:b/>
          <w:sz w:val="20"/>
          <w:szCs w:val="20"/>
          <w:u w:val="single"/>
        </w:rPr>
        <w:t>Obr. 7</w:t>
      </w:r>
    </w:p>
    <w:p xmlns:wp14="http://schemas.microsoft.com/office/word/2010/wordml" w:rsidR="00E71CAD" w:rsidP="00E71CAD" w:rsidRDefault="00E71CAD" w14:paraId="1F72F646" wp14:textId="77777777">
      <w:pPr>
        <w:jc w:val="center"/>
        <w:rPr>
          <w:rFonts w:ascii="Ubuntu" w:hAnsi="Ubuntu"/>
          <w:b/>
          <w:sz w:val="20"/>
          <w:szCs w:val="20"/>
          <w:u w:val="single"/>
        </w:rPr>
      </w:pPr>
      <w:r w:rsidR="1EB1D74C">
        <w:drawing>
          <wp:inline xmlns:wp14="http://schemas.microsoft.com/office/word/2010/wordprocessingDrawing" wp14:editId="239BCF16" wp14:anchorId="1C642B51">
            <wp:extent cx="4927724" cy="3352800"/>
            <wp:effectExtent l="19050" t="19050" r="25400" b="19050"/>
            <wp:docPr id="8" name="Obrázok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ok 8"/>
                    <pic:cNvPicPr/>
                  </pic:nvPicPr>
                  <pic:blipFill>
                    <a:blip r:embed="Re61c5450835e4e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27724" cy="33528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6C8395FB" w:rsidP="6C8395FB" w:rsidRDefault="6C8395FB" w14:paraId="5751BA38" w14:textId="7675BE3C">
      <w:pPr>
        <w:pStyle w:val="Normlny"/>
        <w:ind w:firstLine="708"/>
        <w:rPr>
          <w:rFonts w:ascii="Ubuntu" w:hAnsi="Ubuntu"/>
          <w:b w:val="1"/>
          <w:bCs w:val="1"/>
          <w:color w:val="FF0000"/>
          <w:sz w:val="20"/>
          <w:szCs w:val="20"/>
          <w:u w:val="single"/>
        </w:rPr>
      </w:pPr>
    </w:p>
    <w:p w:rsidR="6C8395FB" w:rsidP="6C8395FB" w:rsidRDefault="6C8395FB" w14:paraId="6C1550E5" w14:textId="0CB1139F">
      <w:pPr>
        <w:pStyle w:val="Normlny"/>
        <w:ind w:firstLine="708"/>
        <w:rPr>
          <w:rFonts w:ascii="Ubuntu" w:hAnsi="Ubuntu"/>
          <w:b w:val="1"/>
          <w:bCs w:val="1"/>
          <w:color w:val="FF0000"/>
          <w:sz w:val="20"/>
          <w:szCs w:val="20"/>
          <w:u w:val="single"/>
        </w:rPr>
      </w:pPr>
    </w:p>
    <w:p xmlns:wp14="http://schemas.microsoft.com/office/word/2010/wordml" w:rsidRPr="00BA2A0E" w:rsidR="00F77236" w:rsidP="6C8395FB" w:rsidRDefault="00F77236" w14:paraId="61A5CA14" wp14:textId="36EAB614">
      <w:pPr>
        <w:pStyle w:val="Normlny"/>
        <w:ind w:firstLine="0"/>
        <w:rPr>
          <w:rFonts w:ascii="Ubuntu" w:hAnsi="Ubuntu"/>
          <w:b w:val="1"/>
          <w:bCs w:val="1"/>
          <w:color w:val="FF0000"/>
          <w:sz w:val="20"/>
          <w:szCs w:val="20"/>
          <w:u w:val="single"/>
        </w:rPr>
      </w:pPr>
      <w:r w:rsidRPr="6C8395FB" w:rsidR="723BFD74">
        <w:rPr>
          <w:rFonts w:ascii="Ubuntu" w:hAnsi="Ubuntu"/>
          <w:b w:val="1"/>
          <w:bCs w:val="1"/>
          <w:color w:val="FF0000"/>
          <w:sz w:val="20"/>
          <w:szCs w:val="20"/>
          <w:u w:val="single"/>
        </w:rPr>
        <w:t xml:space="preserve">Riešenie: </w:t>
      </w:r>
    </w:p>
    <w:tbl>
      <w:tblPr>
        <w:tblW w:w="6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97"/>
        <w:gridCol w:w="1539"/>
        <w:gridCol w:w="1539"/>
        <w:gridCol w:w="1539"/>
      </w:tblGrid>
      <w:tr xmlns:wp14="http://schemas.microsoft.com/office/word/2010/wordml" w:rsidRPr="00F77236" w:rsidR="00F77236" w:rsidTr="00BA2A0E" w14:paraId="5BB7F78C" wp14:textId="77777777">
        <w:trPr>
          <w:trHeight w:val="282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704EB403" wp14:textId="77777777">
            <w:pPr>
              <w:spacing w:after="0" w:line="240" w:lineRule="auto"/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1B36FA1" wp14:textId="77777777">
            <w:pPr>
              <w:spacing w:after="0" w:line="240" w:lineRule="auto"/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  <w:t>Doklad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B5209D" w14:paraId="1BAFD343" wp14:textId="77777777">
            <w:pPr>
              <w:spacing w:after="0" w:line="240" w:lineRule="auto"/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F77236" w:rsidR="00F77236"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  <w:t>uma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60E5D74" wp14:textId="77777777">
            <w:pPr>
              <w:spacing w:after="0" w:line="240" w:lineRule="auto"/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  <w:t>MD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1740529" wp14:textId="77777777">
            <w:pPr>
              <w:spacing w:after="0" w:line="240" w:lineRule="auto"/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</w:p>
        </w:tc>
      </w:tr>
      <w:tr xmlns:wp14="http://schemas.microsoft.com/office/word/2010/wordml" w:rsidRPr="00F77236" w:rsidR="00F77236" w:rsidTr="00BA2A0E" w14:paraId="1F84B320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A28D10D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10.1.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0AD03CF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PFA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E6ABA57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2170CFE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518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E7BEAA2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bookmarkStart w:name="_GoBack" w:id="1"/>
        <w:bookmarkEnd w:id="1"/>
      </w:tr>
      <w:tr xmlns:wp14="http://schemas.microsoft.com/office/word/2010/wordml" w:rsidRPr="00F77236" w:rsidR="00F77236" w:rsidTr="00BA2A0E" w14:paraId="05CBA878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3E4A9CD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F6584BE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F48C20F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58EF1D6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343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9AF38FC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</w:tr>
      <w:tr xmlns:wp14="http://schemas.microsoft.com/office/word/2010/wordml" w:rsidRPr="00F77236" w:rsidR="00F77236" w:rsidTr="00BA2A0E" w14:paraId="0D113055" wp14:textId="77777777">
        <w:trPr>
          <w:trHeight w:val="296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5AA318D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1512BE8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7B0220A3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360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DA70637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E91F580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321</w:t>
            </w:r>
          </w:p>
        </w:tc>
      </w:tr>
      <w:tr xmlns:wp14="http://schemas.microsoft.com/office/word/2010/wordml" w:rsidRPr="00F77236" w:rsidR="00F77236" w:rsidTr="00BA2A0E" w14:paraId="0FDFB1B6" wp14:textId="77777777">
        <w:trPr>
          <w:trHeight w:val="296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CBB9770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14.1.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506C841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VPD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9414495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27,5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1AEC5F0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501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3BC5005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211</w:t>
            </w:r>
          </w:p>
        </w:tc>
      </w:tr>
      <w:tr xmlns:wp14="http://schemas.microsoft.com/office/word/2010/wordml" w:rsidRPr="00F77236" w:rsidR="00F77236" w:rsidTr="00BA2A0E" w14:paraId="053EFB4D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2FB004B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19.1.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06C83CA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VFA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7FA2A991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6624170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CEF3404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604</w:t>
            </w:r>
          </w:p>
        </w:tc>
      </w:tr>
      <w:tr xmlns:wp14="http://schemas.microsoft.com/office/word/2010/wordml" w:rsidRPr="00F77236" w:rsidR="00F77236" w:rsidTr="00BA2A0E" w14:paraId="5D56EE4B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B8484D5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F8F56C0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78ED3E7D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400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49CC1FA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EE148E3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343</w:t>
            </w:r>
          </w:p>
        </w:tc>
      </w:tr>
      <w:tr xmlns:wp14="http://schemas.microsoft.com/office/word/2010/wordml" w:rsidRPr="00F77236" w:rsidR="00F77236" w:rsidTr="00BA2A0E" w14:paraId="5053CDD3" wp14:textId="77777777">
        <w:trPr>
          <w:trHeight w:val="296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0EF996B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E3886A4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22FE737A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8538FB0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311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ECEB114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</w:tr>
      <w:tr xmlns:wp14="http://schemas.microsoft.com/office/word/2010/wordml" w:rsidRPr="00F77236" w:rsidR="00F77236" w:rsidTr="00BA2A0E" w14:paraId="327B71D3" wp14:textId="77777777">
        <w:trPr>
          <w:trHeight w:val="296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FB66FE2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19.1.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229307D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VÝD, ID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EE938CE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1000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A493923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504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B9E354E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132</w:t>
            </w:r>
          </w:p>
        </w:tc>
      </w:tr>
      <w:tr xmlns:wp14="http://schemas.microsoft.com/office/word/2010/wordml" w:rsidRPr="00F77236" w:rsidR="00F77236" w:rsidTr="00BA2A0E" w14:paraId="0235C009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3A94B6F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22.1.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A449FEE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ID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DE15BE7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6626,02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F4B1DB3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428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7EB391C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429</w:t>
            </w:r>
          </w:p>
        </w:tc>
      </w:tr>
      <w:tr xmlns:wp14="http://schemas.microsoft.com/office/word/2010/wordml" w:rsidRPr="00F77236" w:rsidR="00F77236" w:rsidTr="00BA2A0E" w14:paraId="2797539A" wp14:textId="77777777">
        <w:trPr>
          <w:trHeight w:val="296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D8BF348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EDB29A5" wp14:textId="77777777">
            <w:pPr>
              <w:spacing w:after="0" w:line="240" w:lineRule="auto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91F1E29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15735,83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982817E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428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240BEE07" wp14:textId="77777777">
            <w:pPr>
              <w:spacing w:after="0" w:line="240" w:lineRule="auto"/>
              <w:jc w:val="right"/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</w:pPr>
            <w:r w:rsidRPr="00F77236">
              <w:rPr>
                <w:rFonts w:ascii="Ubuntu" w:hAnsi="Ubuntu" w:eastAsia="Times New Roman" w:cs="Arial"/>
                <w:color w:val="FF0000"/>
                <w:sz w:val="18"/>
                <w:szCs w:val="18"/>
                <w:lang w:eastAsia="sk-SK"/>
              </w:rPr>
              <w:t>429</w:t>
            </w:r>
          </w:p>
        </w:tc>
      </w:tr>
      <w:tr xmlns:wp14="http://schemas.microsoft.com/office/word/2010/wordml" w:rsidRPr="00F77236" w:rsidR="00F77236" w:rsidTr="00BA2A0E" w14:paraId="76099578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6EB80BF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29.1.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D85B389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2EA48EB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41,25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37E9ECC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501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474F8A0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xmlns:wp14="http://schemas.microsoft.com/office/word/2010/wordml" w:rsidRPr="00F77236" w:rsidR="00F77236" w:rsidTr="00BA2A0E" w14:paraId="5743749A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E6F60B5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DF8BA61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4779CCC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8,25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2F8034FA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343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65DB198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xmlns:wp14="http://schemas.microsoft.com/office/word/2010/wordml" w:rsidRPr="00F77236" w:rsidR="00F77236" w:rsidTr="00BA2A0E" w14:paraId="3158B89A" wp14:textId="77777777">
        <w:trPr>
          <w:trHeight w:val="296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1D5BCD6B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BC5EC03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34097AB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49,5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751300F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BFAE67D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325</w:t>
            </w:r>
          </w:p>
        </w:tc>
      </w:tr>
      <w:tr xmlns:wp14="http://schemas.microsoft.com/office/word/2010/wordml" w:rsidRPr="00F77236" w:rsidR="00F77236" w:rsidTr="00BA2A0E" w14:paraId="7DF0E9A8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6FCDF36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31.1.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76124DA0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VBÚ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02577CD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-2778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3D6F80E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331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7945A82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221</w:t>
            </w:r>
          </w:p>
        </w:tc>
      </w:tr>
      <w:tr xmlns:wp14="http://schemas.microsoft.com/office/word/2010/wordml" w:rsidRPr="00F77236" w:rsidR="00F77236" w:rsidTr="00BA2A0E" w14:paraId="6065F4BE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5F0889A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B515302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30B000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-360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0B84399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321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5D8A1826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221</w:t>
            </w:r>
          </w:p>
        </w:tc>
      </w:tr>
      <w:tr xmlns:wp14="http://schemas.microsoft.com/office/word/2010/wordml" w:rsidRPr="00F77236" w:rsidR="00F77236" w:rsidTr="00BA2A0E" w14:paraId="5B01FFDB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253EF77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2D6473E8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AD141BE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824581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221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2D5EBA79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311</w:t>
            </w:r>
          </w:p>
        </w:tc>
      </w:tr>
      <w:tr xmlns:wp14="http://schemas.microsoft.com/office/word/2010/wordml" w:rsidRPr="00F77236" w:rsidR="00F77236" w:rsidTr="00BA2A0E" w14:paraId="6F80D687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96D69FC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72302A59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CC1D54E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-49,5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18AB05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325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3413E2F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221</w:t>
            </w:r>
          </w:p>
        </w:tc>
      </w:tr>
      <w:tr xmlns:wp14="http://schemas.microsoft.com/office/word/2010/wordml" w:rsidRPr="00F77236" w:rsidR="00F77236" w:rsidTr="00BA2A0E" w14:paraId="0F7290AF" wp14:textId="77777777">
        <w:trPr>
          <w:trHeight w:val="282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31CBAF0D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A7717C8" wp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46EB5C67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-7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85F1BB1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568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36" w:rsidR="00F77236" w:rsidP="00F77236" w:rsidRDefault="00F77236" w14:paraId="62B52986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 w:rsidRPr="00F77236"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  <w:t>221</w:t>
            </w:r>
          </w:p>
        </w:tc>
      </w:tr>
    </w:tbl>
    <w:p xmlns:wp14="http://schemas.microsoft.com/office/word/2010/wordml" w:rsidR="00F77236" w:rsidP="00E71CAD" w:rsidRDefault="00F77236" w14:paraId="6DFB9E20" wp14:textId="77777777">
      <w:pPr>
        <w:ind w:firstLine="708"/>
        <w:rPr>
          <w:rFonts w:ascii="Ubuntu" w:hAnsi="Ubuntu"/>
          <w:sz w:val="20"/>
          <w:szCs w:val="20"/>
        </w:rPr>
      </w:pPr>
    </w:p>
    <w:p w:rsidR="6C8395FB" w:rsidP="6C8395FB" w:rsidRDefault="6C8395FB" w14:paraId="7257BF2A" w14:textId="6F647F1A">
      <w:pPr>
        <w:spacing w:before="120" w:after="120"/>
        <w:jc w:val="both"/>
        <w:rPr>
          <w:rFonts w:ascii="Ubuntu" w:hAnsi="Ubuntu"/>
          <w:b w:val="1"/>
          <w:bCs w:val="1"/>
          <w:sz w:val="24"/>
          <w:szCs w:val="24"/>
        </w:rPr>
      </w:pPr>
    </w:p>
    <w:p w:rsidR="6C8395FB" w:rsidP="6C8395FB" w:rsidRDefault="6C8395FB" w14:paraId="5152BEC6" w14:textId="76D6314B">
      <w:pPr>
        <w:spacing w:before="120" w:after="120"/>
        <w:jc w:val="both"/>
        <w:rPr>
          <w:rFonts w:ascii="Ubuntu" w:hAnsi="Ubuntu"/>
          <w:b w:val="1"/>
          <w:bCs w:val="1"/>
          <w:sz w:val="24"/>
          <w:szCs w:val="24"/>
        </w:rPr>
      </w:pPr>
    </w:p>
    <w:p xmlns:wp14="http://schemas.microsoft.com/office/word/2010/wordml" w:rsidRPr="00F77236" w:rsidR="00F77236" w:rsidP="00164C49" w:rsidRDefault="00F77236" w14:paraId="6566EA31" wp14:textId="77777777">
      <w:pPr>
        <w:spacing w:before="120" w:after="120"/>
        <w:jc w:val="both"/>
        <w:rPr>
          <w:rFonts w:ascii="Ubuntu" w:hAnsi="Ubuntu"/>
          <w:b/>
          <w:sz w:val="24"/>
          <w:szCs w:val="24"/>
        </w:rPr>
      </w:pPr>
      <w:r w:rsidRPr="00F77236">
        <w:rPr>
          <w:rFonts w:ascii="Ubuntu" w:hAnsi="Ubuntu"/>
          <w:b/>
          <w:sz w:val="24"/>
          <w:szCs w:val="24"/>
        </w:rPr>
        <w:t>TEST</w:t>
      </w:r>
      <w:r>
        <w:rPr>
          <w:rFonts w:ascii="Ubuntu" w:hAnsi="Ubuntu"/>
          <w:b/>
          <w:sz w:val="24"/>
          <w:szCs w:val="24"/>
        </w:rPr>
        <w:t xml:space="preserve"> ( zadanie + riešenie)</w:t>
      </w:r>
    </w:p>
    <w:p xmlns:wp14="http://schemas.microsoft.com/office/word/2010/wordml" w:rsidRPr="00F77236" w:rsidR="00F77236" w:rsidP="00F77236" w:rsidRDefault="00F77236" w14:paraId="70DF9E56" wp14:textId="77777777">
      <w:pPr>
        <w:jc w:val="both"/>
        <w:rPr>
          <w:rFonts w:ascii="Ubuntu" w:hAnsi="Ubuntu"/>
          <w:sz w:val="20"/>
          <w:szCs w:val="20"/>
        </w:rPr>
      </w:pPr>
    </w:p>
    <w:p xmlns:wp14="http://schemas.microsoft.com/office/word/2010/wordml" w:rsidRPr="00F77236" w:rsidR="00F77236" w:rsidP="6C8395FB" w:rsidRDefault="00F77236" w14:paraId="60B2477C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="Calibri" w:cstheme="minorAscii"/>
          <w:b w:val="1"/>
          <w:bCs w:val="1"/>
          <w:sz w:val="20"/>
          <w:szCs w:val="20"/>
        </w:rPr>
      </w:pP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 xml:space="preserve">Účtovná závierka musí byť podľa Zákona č. 431/2002 </w:t>
      </w: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>Z.z</w:t>
      </w: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>. o účtovníctve v </w:t>
      </w: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>z.n.p</w:t>
      </w: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>. zostavená najneskôr do:</w:t>
      </w:r>
    </w:p>
    <w:p xmlns:wp14="http://schemas.microsoft.com/office/word/2010/wordml" w:rsidRPr="00F77236" w:rsidR="00F77236" w:rsidP="00F77236" w:rsidRDefault="00F77236" w14:paraId="613F554C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2 mesiacov od dátumu, ku ktorému sa účtovná závierka zostavuje</w:t>
      </w:r>
    </w:p>
    <w:p xmlns:wp14="http://schemas.microsoft.com/office/word/2010/wordml" w:rsidRPr="00F77236" w:rsidR="00F77236" w:rsidP="00F77236" w:rsidRDefault="00F77236" w14:paraId="5D9FBA52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b/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 xml:space="preserve">4 mesiacov od dátumu, ku ktorému sa účtovná závierka zostavuje </w:t>
      </w:r>
    </w:p>
    <w:p xmlns:wp14="http://schemas.microsoft.com/office/word/2010/wordml" w:rsidRPr="00F77236" w:rsidR="00F77236" w:rsidP="00F77236" w:rsidRDefault="00F77236" w14:paraId="3D60773F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c/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color w:val="FF0000"/>
          <w:sz w:val="20"/>
          <w:szCs w:val="20"/>
        </w:rPr>
        <w:t>6 mesiacov od dátumu, ku ktorému sa účtovná závierka zostavuje</w:t>
      </w:r>
    </w:p>
    <w:p xmlns:wp14="http://schemas.microsoft.com/office/word/2010/wordml" w:rsidRPr="00F77236" w:rsidR="00F77236" w:rsidP="00F77236" w:rsidRDefault="00F77236" w14:paraId="74FEA507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d/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8 mesiacov od dátumu, ku ktorému sa účtovná závierka zostavuje</w:t>
      </w:r>
    </w:p>
    <w:p xmlns:wp14="http://schemas.microsoft.com/office/word/2010/wordml" w:rsidRPr="00F77236" w:rsidR="00F77236" w:rsidP="00F77236" w:rsidRDefault="00F77236" w14:paraId="44E871BC" wp14:textId="77777777">
      <w:pPr>
        <w:spacing w:after="0" w:line="240" w:lineRule="auto"/>
        <w:jc w:val="both"/>
        <w:rPr>
          <w:rFonts w:ascii="Ubuntu" w:hAnsi="Ubuntu" w:cstheme="minorHAnsi"/>
          <w:b/>
          <w:bCs/>
          <w:sz w:val="20"/>
          <w:szCs w:val="20"/>
          <w:u w:val="single"/>
        </w:rPr>
      </w:pPr>
    </w:p>
    <w:p xmlns:wp14="http://schemas.microsoft.com/office/word/2010/wordml" w:rsidRPr="00F77236" w:rsidR="00F77236" w:rsidP="00F77236" w:rsidRDefault="00F77236" w14:paraId="714BCD62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sz w:val="20"/>
          <w:szCs w:val="20"/>
        </w:rPr>
      </w:pPr>
      <w:r w:rsidRPr="00F77236">
        <w:rPr>
          <w:rFonts w:ascii="Ubuntu" w:hAnsi="Ubuntu" w:cstheme="minorHAnsi"/>
          <w:b/>
          <w:sz w:val="20"/>
          <w:szCs w:val="20"/>
        </w:rPr>
        <w:t>Majetkom účtovnej jednotky nie je:</w:t>
      </w:r>
    </w:p>
    <w:p xmlns:wp14="http://schemas.microsoft.com/office/word/2010/wordml" w:rsidRPr="00F77236" w:rsidR="00F77236" w:rsidP="00F77236" w:rsidRDefault="00F77236" w14:paraId="70A47F7C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pohľadávka voči odberateľovi</w:t>
      </w:r>
    </w:p>
    <w:p xmlns:wp14="http://schemas.microsoft.com/office/word/2010/wordml" w:rsidRPr="00F77236" w:rsidR="00F77236" w:rsidP="00F77236" w:rsidRDefault="00F77236" w14:paraId="49C9DCC2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b/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bankový účet</w:t>
      </w:r>
    </w:p>
    <w:p xmlns:wp14="http://schemas.microsoft.com/office/word/2010/wordml" w:rsidRPr="00F77236" w:rsidR="00F77236" w:rsidP="00F77236" w:rsidRDefault="00F77236" w14:paraId="6536DB10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c/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softvér</w:t>
      </w:r>
    </w:p>
    <w:p xmlns:wp14="http://schemas.microsoft.com/office/word/2010/wordml" w:rsidRPr="00F77236" w:rsidR="00F77236" w:rsidP="00F77236" w:rsidRDefault="00F77236" w14:paraId="4433491D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color w:val="000000" w:themeColor="text1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d/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color w:val="FF0000"/>
          <w:sz w:val="20"/>
          <w:szCs w:val="20"/>
        </w:rPr>
        <w:t>záväzok voči zamestnancovi</w:t>
      </w:r>
    </w:p>
    <w:p xmlns:wp14="http://schemas.microsoft.com/office/word/2010/wordml" w:rsidRPr="00F77236" w:rsidR="00F77236" w:rsidP="00F77236" w:rsidRDefault="00F77236" w14:paraId="144A5D23" wp14:textId="77777777">
      <w:pPr>
        <w:spacing w:after="0" w:line="240" w:lineRule="auto"/>
        <w:jc w:val="both"/>
        <w:rPr>
          <w:rFonts w:ascii="Ubuntu" w:hAnsi="Ubuntu" w:cstheme="minorHAnsi"/>
          <w:b/>
          <w:bCs/>
          <w:sz w:val="20"/>
          <w:szCs w:val="20"/>
          <w:u w:val="single"/>
        </w:rPr>
      </w:pPr>
    </w:p>
    <w:p xmlns:wp14="http://schemas.microsoft.com/office/word/2010/wordml" w:rsidRPr="00F77236" w:rsidR="00F77236" w:rsidP="00F77236" w:rsidRDefault="00F77236" w14:paraId="7AADFC76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sz w:val="20"/>
          <w:szCs w:val="20"/>
        </w:rPr>
      </w:pPr>
      <w:r w:rsidRPr="00F77236">
        <w:rPr>
          <w:rFonts w:ascii="Ubuntu" w:hAnsi="Ubuntu" w:cstheme="minorHAnsi"/>
          <w:b/>
          <w:sz w:val="20"/>
          <w:szCs w:val="20"/>
        </w:rPr>
        <w:t xml:space="preserve">Aké účtovné jednotky z pohľadu veľkostných kritérií rozlišuje Zákona č. 431/2002 </w:t>
      </w:r>
      <w:proofErr w:type="spellStart"/>
      <w:r w:rsidRPr="00F77236">
        <w:rPr>
          <w:rFonts w:ascii="Ubuntu" w:hAnsi="Ubuntu" w:cstheme="minorHAnsi"/>
          <w:b/>
          <w:sz w:val="20"/>
          <w:szCs w:val="20"/>
        </w:rPr>
        <w:t>Z.z</w:t>
      </w:r>
      <w:proofErr w:type="spellEnd"/>
      <w:r w:rsidRPr="00F77236">
        <w:rPr>
          <w:rFonts w:ascii="Ubuntu" w:hAnsi="Ubuntu" w:cstheme="minorHAnsi"/>
          <w:b/>
          <w:sz w:val="20"/>
          <w:szCs w:val="20"/>
        </w:rPr>
        <w:t>. o účtovníctve v </w:t>
      </w:r>
      <w:proofErr w:type="spellStart"/>
      <w:r w:rsidRPr="00F77236">
        <w:rPr>
          <w:rFonts w:ascii="Ubuntu" w:hAnsi="Ubuntu" w:cstheme="minorHAnsi"/>
          <w:b/>
          <w:sz w:val="20"/>
          <w:szCs w:val="20"/>
        </w:rPr>
        <w:t>z.n.p</w:t>
      </w:r>
      <w:proofErr w:type="spellEnd"/>
      <w:r w:rsidRPr="00F77236">
        <w:rPr>
          <w:rFonts w:ascii="Ubuntu" w:hAnsi="Ubuntu" w:cstheme="minorHAnsi"/>
          <w:b/>
          <w:sz w:val="20"/>
          <w:szCs w:val="20"/>
        </w:rPr>
        <w:t>.?</w:t>
      </w:r>
    </w:p>
    <w:p xmlns:wp14="http://schemas.microsoft.com/office/word/2010/wordml" w:rsidRPr="00F77236" w:rsidR="00F77236" w:rsidP="00F77236" w:rsidRDefault="00F77236" w14:paraId="1DE4FCE1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mini a maxi účtovná jednotka</w:t>
      </w:r>
    </w:p>
    <w:p xmlns:wp14="http://schemas.microsoft.com/office/word/2010/wordml" w:rsidRPr="00F77236" w:rsidR="00F77236" w:rsidP="00F77236" w:rsidRDefault="00F77236" w14:paraId="43C6EE31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b/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malá, stredná a veľká účtovná jednotka</w:t>
      </w:r>
    </w:p>
    <w:p xmlns:wp14="http://schemas.microsoft.com/office/word/2010/wordml" w:rsidRPr="00F77236" w:rsidR="00F77236" w:rsidP="00F77236" w:rsidRDefault="00F77236" w14:paraId="77E52123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c/</w:t>
      </w:r>
      <w:r w:rsidRPr="00F77236">
        <w:rPr>
          <w:rFonts w:ascii="Ubuntu" w:hAnsi="Ubuntu" w:cstheme="minorHAnsi"/>
          <w:sz w:val="20"/>
          <w:szCs w:val="20"/>
        </w:rPr>
        <w:tab/>
      </w:r>
      <w:proofErr w:type="spellStart"/>
      <w:r w:rsidRPr="00F77236">
        <w:rPr>
          <w:rFonts w:ascii="Ubuntu" w:hAnsi="Ubuntu" w:cstheme="minorHAnsi"/>
          <w:color w:val="FF0000"/>
          <w:sz w:val="20"/>
          <w:szCs w:val="20"/>
        </w:rPr>
        <w:t>mikro</w:t>
      </w:r>
      <w:proofErr w:type="spellEnd"/>
      <w:r w:rsidRPr="00F77236">
        <w:rPr>
          <w:rFonts w:ascii="Ubuntu" w:hAnsi="Ubuntu" w:cstheme="minorHAnsi"/>
          <w:color w:val="FF0000"/>
          <w:sz w:val="20"/>
          <w:szCs w:val="20"/>
        </w:rPr>
        <w:t>, malá a veľká účtovná jednotka</w:t>
      </w:r>
    </w:p>
    <w:p xmlns:wp14="http://schemas.microsoft.com/office/word/2010/wordml" w:rsidRPr="00F77236" w:rsidR="00F77236" w:rsidP="00F77236" w:rsidRDefault="00F77236" w14:paraId="0272761E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d/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individuálna a konsolidovaná účtovná jednotka</w:t>
      </w:r>
    </w:p>
    <w:p xmlns:wp14="http://schemas.microsoft.com/office/word/2010/wordml" w:rsidRPr="00F77236" w:rsidR="00F77236" w:rsidP="00F77236" w:rsidRDefault="00F77236" w14:paraId="738610EB" wp14:textId="77777777">
      <w:pPr>
        <w:spacing w:after="0" w:line="240" w:lineRule="auto"/>
        <w:jc w:val="both"/>
        <w:rPr>
          <w:rFonts w:ascii="Ubuntu" w:hAnsi="Ubuntu" w:cstheme="minorHAnsi"/>
          <w:b/>
          <w:bCs/>
          <w:sz w:val="20"/>
          <w:szCs w:val="20"/>
          <w:u w:val="single"/>
        </w:rPr>
      </w:pPr>
    </w:p>
    <w:p xmlns:wp14="http://schemas.microsoft.com/office/word/2010/wordml" w:rsidRPr="00F77236" w:rsidR="00F77236" w:rsidP="00F77236" w:rsidRDefault="00F77236" w14:paraId="4E28F4B8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sz w:val="20"/>
          <w:szCs w:val="20"/>
        </w:rPr>
      </w:pPr>
      <w:r w:rsidRPr="00F77236">
        <w:rPr>
          <w:rFonts w:ascii="Ubuntu" w:hAnsi="Ubuntu" w:cstheme="minorHAnsi"/>
          <w:b/>
          <w:bCs/>
          <w:sz w:val="20"/>
          <w:szCs w:val="20"/>
        </w:rPr>
        <w:t>Ktorú účtovnú zásadu účtovná jednotka uplatňuje, pri ktorej predpokladá, že ku dňu, ku ktorému zostavuje riadnu účtovnú závierku bude pokračovať v</w:t>
      </w:r>
      <w:r w:rsidRPr="00F77236">
        <w:rPr>
          <w:rFonts w:ascii="Arial" w:hAnsi="Arial" w:cs="Arial"/>
          <w:b/>
          <w:bCs/>
          <w:sz w:val="20"/>
          <w:szCs w:val="20"/>
        </w:rPr>
        <w:t> </w:t>
      </w:r>
      <w:r w:rsidRPr="00F77236">
        <w:rPr>
          <w:rFonts w:ascii="Ubuntu" w:hAnsi="Ubuntu" w:cs="Ubuntu"/>
          <w:b/>
          <w:bCs/>
          <w:sz w:val="20"/>
          <w:szCs w:val="20"/>
        </w:rPr>
        <w:t>č</w:t>
      </w:r>
      <w:r w:rsidRPr="00F77236">
        <w:rPr>
          <w:rFonts w:ascii="Ubuntu" w:hAnsi="Ubuntu" w:cstheme="minorHAnsi"/>
          <w:b/>
          <w:bCs/>
          <w:sz w:val="20"/>
          <w:szCs w:val="20"/>
        </w:rPr>
        <w:t>innosti minim</w:t>
      </w:r>
      <w:r w:rsidRPr="00F77236">
        <w:rPr>
          <w:rFonts w:ascii="Ubuntu" w:hAnsi="Ubuntu" w:cs="Ubuntu"/>
          <w:b/>
          <w:bCs/>
          <w:sz w:val="20"/>
          <w:szCs w:val="20"/>
        </w:rPr>
        <w:t>á</w:t>
      </w:r>
      <w:r w:rsidRPr="00F77236">
        <w:rPr>
          <w:rFonts w:ascii="Ubuntu" w:hAnsi="Ubuntu" w:cstheme="minorHAnsi"/>
          <w:b/>
          <w:bCs/>
          <w:sz w:val="20"/>
          <w:szCs w:val="20"/>
        </w:rPr>
        <w:t>lne 12 mesiacov nepretr</w:t>
      </w:r>
      <w:r w:rsidRPr="00F77236">
        <w:rPr>
          <w:rFonts w:ascii="Ubuntu" w:hAnsi="Ubuntu" w:cs="Ubuntu"/>
          <w:b/>
          <w:bCs/>
          <w:sz w:val="20"/>
          <w:szCs w:val="20"/>
        </w:rPr>
        <w:t>ž</w:t>
      </w:r>
      <w:r w:rsidRPr="00F77236">
        <w:rPr>
          <w:rFonts w:ascii="Ubuntu" w:hAnsi="Ubuntu" w:cstheme="minorHAnsi"/>
          <w:b/>
          <w:bCs/>
          <w:sz w:val="20"/>
          <w:szCs w:val="20"/>
        </w:rPr>
        <w:t>ite po sebe nasleduj</w:t>
      </w:r>
      <w:r w:rsidRPr="00F77236">
        <w:rPr>
          <w:rFonts w:ascii="Ubuntu" w:hAnsi="Ubuntu" w:cs="Ubuntu"/>
          <w:b/>
          <w:bCs/>
          <w:sz w:val="20"/>
          <w:szCs w:val="20"/>
        </w:rPr>
        <w:t>ú</w:t>
      </w:r>
      <w:r w:rsidRPr="00F77236">
        <w:rPr>
          <w:rFonts w:ascii="Ubuntu" w:hAnsi="Ubuntu" w:cstheme="minorHAnsi"/>
          <w:b/>
          <w:bCs/>
          <w:sz w:val="20"/>
          <w:szCs w:val="20"/>
        </w:rPr>
        <w:t>cich mesiacov:</w:t>
      </w:r>
      <w:r w:rsidRPr="00F77236">
        <w:rPr>
          <w:rFonts w:ascii="Ubuntu" w:hAnsi="Ubuntu" w:cstheme="minorHAnsi"/>
          <w:b/>
          <w:sz w:val="20"/>
          <w:szCs w:val="20"/>
        </w:rPr>
        <w:t> </w:t>
      </w:r>
    </w:p>
    <w:p xmlns:wp14="http://schemas.microsoft.com/office/word/2010/wordml" w:rsidRPr="00F77236" w:rsidR="00F77236" w:rsidP="00F77236" w:rsidRDefault="00F77236" w14:paraId="7E811DFB" wp14:textId="77777777">
      <w:pPr>
        <w:spacing w:after="0" w:line="240" w:lineRule="auto"/>
        <w:ind w:left="993" w:hanging="567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 xml:space="preserve">a/ </w:t>
      </w:r>
      <w:r w:rsidRPr="00F77236">
        <w:rPr>
          <w:rFonts w:ascii="Ubuntu" w:hAnsi="Ubuntu" w:cstheme="minorHAnsi"/>
          <w:bCs/>
          <w:color w:val="FF0000"/>
          <w:sz w:val="20"/>
          <w:szCs w:val="20"/>
        </w:rPr>
        <w:t>uplatňuje zásadu nepretržitého pokračovania v</w:t>
      </w:r>
      <w:r w:rsidRPr="00F77236">
        <w:rPr>
          <w:rFonts w:ascii="Arial" w:hAnsi="Arial" w:cs="Arial"/>
          <w:bCs/>
          <w:color w:val="FF0000"/>
          <w:sz w:val="20"/>
          <w:szCs w:val="20"/>
        </w:rPr>
        <w:t> </w:t>
      </w:r>
      <w:r w:rsidRPr="00F77236">
        <w:rPr>
          <w:rFonts w:ascii="Ubuntu" w:hAnsi="Ubuntu" w:cs="Ubuntu"/>
          <w:bCs/>
          <w:color w:val="FF0000"/>
          <w:sz w:val="20"/>
          <w:szCs w:val="20"/>
        </w:rPr>
        <w:t>č</w:t>
      </w:r>
      <w:r w:rsidRPr="00F77236">
        <w:rPr>
          <w:rFonts w:ascii="Ubuntu" w:hAnsi="Ubuntu" w:cstheme="minorHAnsi"/>
          <w:bCs/>
          <w:color w:val="FF0000"/>
          <w:sz w:val="20"/>
          <w:szCs w:val="20"/>
        </w:rPr>
        <w:t>innosti</w:t>
      </w:r>
    </w:p>
    <w:p xmlns:wp14="http://schemas.microsoft.com/office/word/2010/wordml" w:rsidRPr="00F77236" w:rsidR="00F77236" w:rsidP="00F77236" w:rsidRDefault="00F77236" w14:paraId="40AD8680" wp14:textId="77777777">
      <w:pPr>
        <w:spacing w:after="0" w:line="240" w:lineRule="auto"/>
        <w:ind w:left="993" w:hanging="567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>b/ uplatňuje zásadu účtovného obdobia</w:t>
      </w:r>
    </w:p>
    <w:p xmlns:wp14="http://schemas.microsoft.com/office/word/2010/wordml" w:rsidRPr="00F77236" w:rsidR="00F77236" w:rsidP="00F77236" w:rsidRDefault="00F77236" w14:paraId="0E7CFF71" wp14:textId="77777777">
      <w:pPr>
        <w:spacing w:after="0" w:line="240" w:lineRule="auto"/>
        <w:ind w:left="993" w:hanging="567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>c/ uplatňuje zásadu bilančnej kontinuity</w:t>
      </w:r>
    </w:p>
    <w:p xmlns:wp14="http://schemas.microsoft.com/office/word/2010/wordml" w:rsidRPr="00F77236" w:rsidR="00F77236" w:rsidP="00F77236" w:rsidRDefault="00F77236" w14:paraId="09687DD7" wp14:textId="77777777">
      <w:pPr>
        <w:spacing w:after="0" w:line="240" w:lineRule="auto"/>
        <w:ind w:left="993" w:hanging="567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>d/ uplatňuje zásadu akruálneho princípu</w:t>
      </w:r>
    </w:p>
    <w:p xmlns:wp14="http://schemas.microsoft.com/office/word/2010/wordml" w:rsidRPr="00F77236" w:rsidR="00F77236" w:rsidP="00F77236" w:rsidRDefault="00F77236" w14:paraId="637805D2" wp14:textId="77777777">
      <w:pPr>
        <w:spacing w:after="0" w:line="240" w:lineRule="auto"/>
        <w:jc w:val="both"/>
        <w:rPr>
          <w:rFonts w:ascii="Ubuntu" w:hAnsi="Ubuntu" w:cstheme="minorHAnsi"/>
          <w:b/>
          <w:bCs/>
          <w:kern w:val="2"/>
          <w:sz w:val="20"/>
          <w:szCs w:val="20"/>
          <w:u w:val="single"/>
          <w14:ligatures w14:val="standardContextual"/>
        </w:rPr>
      </w:pPr>
    </w:p>
    <w:p xmlns:wp14="http://schemas.microsoft.com/office/word/2010/wordml" w:rsidRPr="00F77236" w:rsidR="00F77236" w:rsidP="00F77236" w:rsidRDefault="00F77236" w14:paraId="6C61F307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sz w:val="20"/>
          <w:szCs w:val="20"/>
        </w:rPr>
      </w:pPr>
      <w:r w:rsidRPr="00F77236">
        <w:rPr>
          <w:rFonts w:ascii="Ubuntu" w:hAnsi="Ubuntu" w:cstheme="minorHAnsi"/>
          <w:b/>
          <w:sz w:val="20"/>
          <w:szCs w:val="20"/>
        </w:rPr>
        <w:t>Pohľadávka voči odberateľovi za predaj tovaru pri jej vzniku sa ocení:</w:t>
      </w:r>
    </w:p>
    <w:p xmlns:wp14="http://schemas.microsoft.com/office/word/2010/wordml" w:rsidRPr="00F77236" w:rsidR="00F77236" w:rsidP="00F77236" w:rsidRDefault="00F77236" w14:paraId="74E8D0F4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reálnou hodnotou</w:t>
      </w:r>
    </w:p>
    <w:p xmlns:wp14="http://schemas.microsoft.com/office/word/2010/wordml" w:rsidRPr="00F77236" w:rsidR="00F77236" w:rsidP="00F77236" w:rsidRDefault="00F77236" w14:paraId="2F3BAAC1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b/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obstarávacou cenou</w:t>
      </w:r>
    </w:p>
    <w:p xmlns:wp14="http://schemas.microsoft.com/office/word/2010/wordml" w:rsidRPr="00F77236" w:rsidR="00F77236" w:rsidP="00F77236" w:rsidRDefault="00F77236" w14:paraId="388326FD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c/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vlastnými nákladmi</w:t>
      </w:r>
    </w:p>
    <w:p w:rsidR="723BFD74" w:rsidP="6C8395FB" w:rsidRDefault="723BFD74" w14:paraId="40C089E5" w14:textId="7A5BD7AD">
      <w:pPr>
        <w:spacing w:after="0" w:line="240" w:lineRule="auto"/>
        <w:ind w:left="851" w:hanging="425"/>
        <w:jc w:val="both"/>
        <w:rPr>
          <w:rFonts w:ascii="Ubuntu" w:hAnsi="Ubuntu" w:cs="Calibri" w:cstheme="minorAscii"/>
          <w:sz w:val="20"/>
          <w:szCs w:val="20"/>
        </w:rPr>
      </w:pPr>
      <w:r w:rsidRPr="6C8395FB" w:rsidR="723BFD74">
        <w:rPr>
          <w:rFonts w:ascii="Ubuntu" w:hAnsi="Ubuntu" w:cs="Calibri" w:cstheme="minorAscii"/>
          <w:sz w:val="20"/>
          <w:szCs w:val="20"/>
        </w:rPr>
        <w:t>d/</w:t>
      </w:r>
      <w:r>
        <w:tab/>
      </w:r>
      <w:r w:rsidRPr="6C8395FB" w:rsidR="723BFD74">
        <w:rPr>
          <w:rFonts w:ascii="Ubuntu" w:hAnsi="Ubuntu" w:cs="Calibri" w:cstheme="minorAscii"/>
          <w:color w:val="FF0000"/>
          <w:sz w:val="20"/>
          <w:szCs w:val="20"/>
        </w:rPr>
        <w:t>menovitou hodnotou</w:t>
      </w:r>
    </w:p>
    <w:p xmlns:wp14="http://schemas.microsoft.com/office/word/2010/wordml" w:rsidRPr="00F77236" w:rsidR="00F77236" w:rsidP="00F77236" w:rsidRDefault="00F77236" w14:paraId="463F29E8" wp14:textId="77777777">
      <w:pPr>
        <w:spacing w:after="0" w:line="240" w:lineRule="auto"/>
        <w:jc w:val="both"/>
        <w:rPr>
          <w:rFonts w:ascii="Ubuntu" w:hAnsi="Ubuntu" w:cstheme="minorHAnsi"/>
          <w:sz w:val="20"/>
          <w:szCs w:val="20"/>
        </w:rPr>
      </w:pPr>
    </w:p>
    <w:p xmlns:wp14="http://schemas.microsoft.com/office/word/2010/wordml" w:rsidRPr="00F77236" w:rsidR="00F77236" w:rsidP="6C8395FB" w:rsidRDefault="00F77236" w14:paraId="640D1245" wp14:textId="77777777" wp14:noSpellErr="1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="Calibri" w:cstheme="minorAscii"/>
          <w:b w:val="1"/>
          <w:bCs w:val="1"/>
          <w:sz w:val="20"/>
          <w:szCs w:val="20"/>
        </w:rPr>
      </w:pP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 xml:space="preserve">Ako </w:t>
      </w: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>nazývame činnosť, pri ktorej sa zisťuje skutočný stav majetku, záväzkov, vlastného imania?</w:t>
      </w:r>
      <w:r w:rsidRPr="6C8395FB" w:rsidR="723BFD74">
        <w:rPr>
          <w:rFonts w:ascii="Ubuntu" w:hAnsi="Ubuntu" w:cs="Calibri" w:cstheme="minorAscii"/>
          <w:b w:val="1"/>
          <w:bCs w:val="1"/>
          <w:sz w:val="20"/>
          <w:szCs w:val="20"/>
        </w:rPr>
        <w:t> </w:t>
      </w:r>
    </w:p>
    <w:p xmlns:wp14="http://schemas.microsoft.com/office/word/2010/wordml" w:rsidRPr="00F77236" w:rsidR="00F77236" w:rsidP="00F77236" w:rsidRDefault="00F77236" w14:paraId="09183B38" wp14:textId="77777777">
      <w:pPr>
        <w:spacing w:after="0" w:line="240" w:lineRule="auto"/>
        <w:ind w:left="426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a/ denníková skúška </w:t>
      </w:r>
    </w:p>
    <w:p xmlns:wp14="http://schemas.microsoft.com/office/word/2010/wordml" w:rsidRPr="00F77236" w:rsidR="00F77236" w:rsidP="00F77236" w:rsidRDefault="00F77236" w14:paraId="5A95CE75" wp14:textId="77777777">
      <w:pPr>
        <w:spacing w:after="0" w:line="240" w:lineRule="auto"/>
        <w:ind w:left="426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b/ predvaha </w:t>
      </w:r>
    </w:p>
    <w:p xmlns:wp14="http://schemas.microsoft.com/office/word/2010/wordml" w:rsidRPr="00F77236" w:rsidR="00F77236" w:rsidP="00F77236" w:rsidRDefault="00F77236" w14:paraId="708C3498" wp14:textId="77777777">
      <w:pPr>
        <w:spacing w:after="0" w:line="240" w:lineRule="auto"/>
        <w:ind w:left="426"/>
        <w:jc w:val="both"/>
        <w:rPr>
          <w:rFonts w:ascii="Ubuntu" w:hAnsi="Ubuntu" w:cstheme="minorHAnsi"/>
          <w:color w:val="FF0000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 xml:space="preserve">c/ </w:t>
      </w:r>
      <w:r w:rsidRPr="00F77236">
        <w:rPr>
          <w:rFonts w:ascii="Ubuntu" w:hAnsi="Ubuntu" w:cstheme="minorHAnsi"/>
          <w:color w:val="FF0000"/>
          <w:sz w:val="20"/>
          <w:szCs w:val="20"/>
        </w:rPr>
        <w:t>inventúra </w:t>
      </w:r>
    </w:p>
    <w:p xmlns:wp14="http://schemas.microsoft.com/office/word/2010/wordml" w:rsidRPr="00F77236" w:rsidR="00F77236" w:rsidP="00F77236" w:rsidRDefault="00F77236" w14:paraId="7A8744FD" wp14:textId="77777777">
      <w:pPr>
        <w:spacing w:after="0" w:line="240" w:lineRule="auto"/>
        <w:ind w:left="426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d/ kolacionovanie </w:t>
      </w:r>
    </w:p>
    <w:p xmlns:wp14="http://schemas.microsoft.com/office/word/2010/wordml" w:rsidRPr="00F77236" w:rsidR="00F77236" w:rsidP="00F77236" w:rsidRDefault="00F77236" w14:paraId="3B7B4B86" wp14:textId="77777777">
      <w:pPr>
        <w:spacing w:after="0" w:line="240" w:lineRule="auto"/>
        <w:jc w:val="both"/>
        <w:rPr>
          <w:rFonts w:ascii="Ubuntu" w:hAnsi="Ubuntu" w:cstheme="minorHAnsi"/>
          <w:b/>
          <w:bCs/>
          <w:sz w:val="20"/>
          <w:szCs w:val="20"/>
          <w:u w:val="single"/>
        </w:rPr>
      </w:pPr>
    </w:p>
    <w:p xmlns:wp14="http://schemas.microsoft.com/office/word/2010/wordml" w:rsidRPr="00F77236" w:rsidR="00F77236" w:rsidP="00F77236" w:rsidRDefault="00F77236" w14:paraId="2854FE50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sz w:val="20"/>
          <w:szCs w:val="20"/>
        </w:rPr>
      </w:pPr>
      <w:r w:rsidRPr="00F77236">
        <w:rPr>
          <w:rFonts w:ascii="Ubuntu" w:hAnsi="Ubuntu" w:cstheme="minorHAnsi"/>
          <w:b/>
          <w:bCs/>
          <w:sz w:val="20"/>
          <w:szCs w:val="20"/>
        </w:rPr>
        <w:t>Ak účtovná hodnota vlastného imania vykázaná v</w:t>
      </w:r>
      <w:r w:rsidRPr="00F77236">
        <w:rPr>
          <w:rFonts w:ascii="Arial" w:hAnsi="Arial" w:cs="Arial"/>
          <w:b/>
          <w:bCs/>
          <w:sz w:val="20"/>
          <w:szCs w:val="20"/>
        </w:rPr>
        <w:t> </w:t>
      </w:r>
      <w:r w:rsidRPr="00F77236">
        <w:rPr>
          <w:rFonts w:ascii="Ubuntu" w:hAnsi="Ubuntu" w:cstheme="minorHAnsi"/>
          <w:b/>
          <w:bCs/>
          <w:sz w:val="20"/>
          <w:szCs w:val="20"/>
        </w:rPr>
        <w:t>s</w:t>
      </w:r>
      <w:r w:rsidRPr="00F77236">
        <w:rPr>
          <w:rFonts w:ascii="Ubuntu" w:hAnsi="Ubuntu" w:cs="Ubuntu"/>
          <w:b/>
          <w:bCs/>
          <w:sz w:val="20"/>
          <w:szCs w:val="20"/>
        </w:rPr>
        <w:t>ú</w:t>
      </w:r>
      <w:r w:rsidRPr="00F77236">
        <w:rPr>
          <w:rFonts w:ascii="Ubuntu" w:hAnsi="Ubuntu" w:cstheme="minorHAnsi"/>
          <w:b/>
          <w:bCs/>
          <w:sz w:val="20"/>
          <w:szCs w:val="20"/>
        </w:rPr>
        <w:t>vahe je 10</w:t>
      </w:r>
      <w:r w:rsidRPr="00F77236">
        <w:rPr>
          <w:rFonts w:ascii="Arial" w:hAnsi="Arial" w:cs="Arial"/>
          <w:b/>
          <w:bCs/>
          <w:sz w:val="20"/>
          <w:szCs w:val="20"/>
        </w:rPr>
        <w:t> </w:t>
      </w:r>
      <w:r w:rsidRPr="00F77236">
        <w:rPr>
          <w:rFonts w:ascii="Ubuntu" w:hAnsi="Ubuntu" w:cstheme="minorHAnsi"/>
          <w:b/>
          <w:bCs/>
          <w:sz w:val="20"/>
          <w:szCs w:val="20"/>
        </w:rPr>
        <w:t xml:space="preserve">500 </w:t>
      </w:r>
      <w:r w:rsidRPr="00F77236">
        <w:rPr>
          <w:rFonts w:ascii="Ubuntu" w:hAnsi="Ubuntu" w:cs="Ubuntu"/>
          <w:b/>
          <w:bCs/>
          <w:sz w:val="20"/>
          <w:szCs w:val="20"/>
        </w:rPr>
        <w:t>€</w:t>
      </w:r>
      <w:r w:rsidRPr="00F77236">
        <w:rPr>
          <w:rFonts w:ascii="Ubuntu" w:hAnsi="Ubuntu" w:cstheme="minorHAnsi"/>
          <w:b/>
          <w:bCs/>
          <w:sz w:val="20"/>
          <w:szCs w:val="20"/>
        </w:rPr>
        <w:t xml:space="preserve"> a</w:t>
      </w:r>
      <w:r w:rsidRPr="00F77236">
        <w:rPr>
          <w:rFonts w:ascii="Arial" w:hAnsi="Arial" w:cs="Arial"/>
          <w:b/>
          <w:bCs/>
          <w:sz w:val="20"/>
          <w:szCs w:val="20"/>
        </w:rPr>
        <w:t> </w:t>
      </w:r>
      <w:r w:rsidRPr="00F77236">
        <w:rPr>
          <w:rFonts w:ascii="Ubuntu" w:hAnsi="Ubuntu" w:cs="Ubuntu"/>
          <w:b/>
          <w:bCs/>
          <w:sz w:val="20"/>
          <w:szCs w:val="20"/>
        </w:rPr>
        <w:t>úč</w:t>
      </w:r>
      <w:r w:rsidRPr="00F77236">
        <w:rPr>
          <w:rFonts w:ascii="Ubuntu" w:hAnsi="Ubuntu" w:cstheme="minorHAnsi"/>
          <w:b/>
          <w:bCs/>
          <w:sz w:val="20"/>
          <w:szCs w:val="20"/>
        </w:rPr>
        <w:t>tovn</w:t>
      </w:r>
      <w:r w:rsidRPr="00F77236">
        <w:rPr>
          <w:rFonts w:ascii="Ubuntu" w:hAnsi="Ubuntu" w:cs="Ubuntu"/>
          <w:b/>
          <w:bCs/>
          <w:sz w:val="20"/>
          <w:szCs w:val="20"/>
        </w:rPr>
        <w:t>á</w:t>
      </w:r>
      <w:r w:rsidRPr="00F77236">
        <w:rPr>
          <w:rFonts w:ascii="Ubuntu" w:hAnsi="Ubuntu" w:cstheme="minorHAnsi"/>
          <w:b/>
          <w:bCs/>
          <w:sz w:val="20"/>
          <w:szCs w:val="20"/>
        </w:rPr>
        <w:t xml:space="preserve"> hodnota z</w:t>
      </w:r>
      <w:r w:rsidRPr="00F77236">
        <w:rPr>
          <w:rFonts w:ascii="Ubuntu" w:hAnsi="Ubuntu" w:cs="Ubuntu"/>
          <w:b/>
          <w:bCs/>
          <w:sz w:val="20"/>
          <w:szCs w:val="20"/>
        </w:rPr>
        <w:t>á</w:t>
      </w:r>
      <w:r w:rsidRPr="00F77236">
        <w:rPr>
          <w:rFonts w:ascii="Ubuntu" w:hAnsi="Ubuntu" w:cstheme="minorHAnsi"/>
          <w:b/>
          <w:bCs/>
          <w:sz w:val="20"/>
          <w:szCs w:val="20"/>
        </w:rPr>
        <w:t>v</w:t>
      </w:r>
      <w:r w:rsidRPr="00F77236">
        <w:rPr>
          <w:rFonts w:ascii="Ubuntu" w:hAnsi="Ubuntu" w:cs="Ubuntu"/>
          <w:b/>
          <w:bCs/>
          <w:sz w:val="20"/>
          <w:szCs w:val="20"/>
        </w:rPr>
        <w:t>ä</w:t>
      </w:r>
      <w:r w:rsidRPr="00F77236">
        <w:rPr>
          <w:rFonts w:ascii="Ubuntu" w:hAnsi="Ubuntu" w:cstheme="minorHAnsi"/>
          <w:b/>
          <w:bCs/>
          <w:sz w:val="20"/>
          <w:szCs w:val="20"/>
        </w:rPr>
        <w:t>zkov vyk</w:t>
      </w:r>
      <w:r w:rsidRPr="00F77236">
        <w:rPr>
          <w:rFonts w:ascii="Ubuntu" w:hAnsi="Ubuntu" w:cs="Ubuntu"/>
          <w:b/>
          <w:bCs/>
          <w:sz w:val="20"/>
          <w:szCs w:val="20"/>
        </w:rPr>
        <w:t>á</w:t>
      </w:r>
      <w:r w:rsidRPr="00F77236">
        <w:rPr>
          <w:rFonts w:ascii="Ubuntu" w:hAnsi="Ubuntu" w:cstheme="minorHAnsi"/>
          <w:b/>
          <w:bCs/>
          <w:sz w:val="20"/>
          <w:szCs w:val="20"/>
        </w:rPr>
        <w:t>zan</w:t>
      </w:r>
      <w:r w:rsidRPr="00F77236">
        <w:rPr>
          <w:rFonts w:ascii="Ubuntu" w:hAnsi="Ubuntu" w:cs="Ubuntu"/>
          <w:b/>
          <w:bCs/>
          <w:sz w:val="20"/>
          <w:szCs w:val="20"/>
        </w:rPr>
        <w:t>ý</w:t>
      </w:r>
      <w:r w:rsidRPr="00F77236">
        <w:rPr>
          <w:rFonts w:ascii="Ubuntu" w:hAnsi="Ubuntu" w:cstheme="minorHAnsi"/>
          <w:b/>
          <w:bCs/>
          <w:sz w:val="20"/>
          <w:szCs w:val="20"/>
        </w:rPr>
        <w:t>ch v</w:t>
      </w:r>
      <w:r w:rsidRPr="00F77236">
        <w:rPr>
          <w:rFonts w:ascii="Arial" w:hAnsi="Arial" w:cs="Arial"/>
          <w:b/>
          <w:bCs/>
          <w:sz w:val="20"/>
          <w:szCs w:val="20"/>
        </w:rPr>
        <w:t> </w:t>
      </w:r>
      <w:r w:rsidRPr="00F77236">
        <w:rPr>
          <w:rFonts w:ascii="Ubuntu" w:hAnsi="Ubuntu" w:cstheme="minorHAnsi"/>
          <w:b/>
          <w:bCs/>
          <w:sz w:val="20"/>
          <w:szCs w:val="20"/>
        </w:rPr>
        <w:t>s</w:t>
      </w:r>
      <w:r w:rsidRPr="00F77236">
        <w:rPr>
          <w:rFonts w:ascii="Ubuntu" w:hAnsi="Ubuntu" w:cs="Ubuntu"/>
          <w:b/>
          <w:bCs/>
          <w:sz w:val="20"/>
          <w:szCs w:val="20"/>
        </w:rPr>
        <w:t>ú</w:t>
      </w:r>
      <w:r w:rsidRPr="00F77236">
        <w:rPr>
          <w:rFonts w:ascii="Ubuntu" w:hAnsi="Ubuntu" w:cstheme="minorHAnsi"/>
          <w:b/>
          <w:bCs/>
          <w:sz w:val="20"/>
          <w:szCs w:val="20"/>
        </w:rPr>
        <w:t>vahe je 6</w:t>
      </w:r>
      <w:r w:rsidRPr="00F77236">
        <w:rPr>
          <w:rFonts w:ascii="Arial" w:hAnsi="Arial" w:cs="Arial"/>
          <w:b/>
          <w:bCs/>
          <w:sz w:val="20"/>
          <w:szCs w:val="20"/>
        </w:rPr>
        <w:t> </w:t>
      </w:r>
      <w:r w:rsidRPr="00F77236">
        <w:rPr>
          <w:rFonts w:ascii="Ubuntu" w:hAnsi="Ubuntu" w:cstheme="minorHAnsi"/>
          <w:b/>
          <w:bCs/>
          <w:sz w:val="20"/>
          <w:szCs w:val="20"/>
        </w:rPr>
        <w:t xml:space="preserve">600 </w:t>
      </w:r>
      <w:r w:rsidRPr="00F77236">
        <w:rPr>
          <w:rFonts w:ascii="Ubuntu" w:hAnsi="Ubuntu" w:cs="Ubuntu"/>
          <w:b/>
          <w:bCs/>
          <w:sz w:val="20"/>
          <w:szCs w:val="20"/>
        </w:rPr>
        <w:t>€</w:t>
      </w:r>
      <w:r w:rsidRPr="00F77236">
        <w:rPr>
          <w:rFonts w:ascii="Ubuntu" w:hAnsi="Ubuntu" w:cstheme="minorHAnsi"/>
          <w:b/>
          <w:bCs/>
          <w:sz w:val="20"/>
          <w:szCs w:val="20"/>
        </w:rPr>
        <w:t>. Ak</w:t>
      </w:r>
      <w:r w:rsidRPr="00F77236">
        <w:rPr>
          <w:rFonts w:ascii="Ubuntu" w:hAnsi="Ubuntu" w:cs="Ubuntu"/>
          <w:b/>
          <w:bCs/>
          <w:sz w:val="20"/>
          <w:szCs w:val="20"/>
        </w:rPr>
        <w:t>á</w:t>
      </w:r>
      <w:r w:rsidRPr="00F77236">
        <w:rPr>
          <w:rFonts w:ascii="Ubuntu" w:hAnsi="Ubuntu" w:cstheme="minorHAnsi"/>
          <w:b/>
          <w:bCs/>
          <w:sz w:val="20"/>
          <w:szCs w:val="20"/>
        </w:rPr>
        <w:t xml:space="preserve"> je </w:t>
      </w:r>
      <w:r w:rsidRPr="00F77236">
        <w:rPr>
          <w:rFonts w:ascii="Ubuntu" w:hAnsi="Ubuntu" w:cs="Ubuntu"/>
          <w:b/>
          <w:bCs/>
          <w:sz w:val="20"/>
          <w:szCs w:val="20"/>
        </w:rPr>
        <w:t>úč</w:t>
      </w:r>
      <w:r w:rsidRPr="00F77236">
        <w:rPr>
          <w:rFonts w:ascii="Ubuntu" w:hAnsi="Ubuntu" w:cstheme="minorHAnsi"/>
          <w:b/>
          <w:bCs/>
          <w:sz w:val="20"/>
          <w:szCs w:val="20"/>
        </w:rPr>
        <w:t>tovn</w:t>
      </w:r>
      <w:r w:rsidRPr="00F77236">
        <w:rPr>
          <w:rFonts w:ascii="Ubuntu" w:hAnsi="Ubuntu" w:cs="Ubuntu"/>
          <w:b/>
          <w:bCs/>
          <w:sz w:val="20"/>
          <w:szCs w:val="20"/>
        </w:rPr>
        <w:t>á</w:t>
      </w:r>
      <w:r w:rsidRPr="00F77236">
        <w:rPr>
          <w:rFonts w:ascii="Ubuntu" w:hAnsi="Ubuntu" w:cstheme="minorHAnsi"/>
          <w:b/>
          <w:bCs/>
          <w:sz w:val="20"/>
          <w:szCs w:val="20"/>
        </w:rPr>
        <w:t xml:space="preserve"> hodnota majetku celkom v</w:t>
      </w:r>
      <w:r w:rsidRPr="00F77236">
        <w:rPr>
          <w:rFonts w:ascii="Arial" w:hAnsi="Arial" w:cs="Arial"/>
          <w:b/>
          <w:bCs/>
          <w:sz w:val="20"/>
          <w:szCs w:val="20"/>
        </w:rPr>
        <w:t> </w:t>
      </w:r>
      <w:r w:rsidRPr="00F77236">
        <w:rPr>
          <w:rFonts w:ascii="Ubuntu" w:hAnsi="Ubuntu" w:cstheme="minorHAnsi"/>
          <w:b/>
          <w:bCs/>
          <w:sz w:val="20"/>
          <w:szCs w:val="20"/>
        </w:rPr>
        <w:t>s</w:t>
      </w:r>
      <w:r w:rsidRPr="00F77236">
        <w:rPr>
          <w:rFonts w:ascii="Ubuntu" w:hAnsi="Ubuntu" w:cs="Ubuntu"/>
          <w:b/>
          <w:bCs/>
          <w:sz w:val="20"/>
          <w:szCs w:val="20"/>
        </w:rPr>
        <w:t>ú</w:t>
      </w:r>
      <w:r w:rsidRPr="00F77236">
        <w:rPr>
          <w:rFonts w:ascii="Ubuntu" w:hAnsi="Ubuntu" w:cstheme="minorHAnsi"/>
          <w:b/>
          <w:bCs/>
          <w:sz w:val="20"/>
          <w:szCs w:val="20"/>
        </w:rPr>
        <w:t>vahe?</w:t>
      </w:r>
      <w:r w:rsidRPr="00F77236">
        <w:rPr>
          <w:rFonts w:ascii="Ubuntu" w:hAnsi="Ubuntu" w:cstheme="minorHAnsi"/>
          <w:b/>
          <w:sz w:val="20"/>
          <w:szCs w:val="20"/>
        </w:rPr>
        <w:t> </w:t>
      </w:r>
    </w:p>
    <w:p xmlns:wp14="http://schemas.microsoft.com/office/word/2010/wordml" w:rsidRPr="00F77236" w:rsidR="00F77236" w:rsidP="00F77236" w:rsidRDefault="00F77236" w14:paraId="5D71A44D" wp14:textId="77777777">
      <w:pPr>
        <w:spacing w:after="0" w:line="240" w:lineRule="auto"/>
        <w:ind w:left="426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>a/  3 900 € </w:t>
      </w:r>
    </w:p>
    <w:p xmlns:wp14="http://schemas.microsoft.com/office/word/2010/wordml" w:rsidRPr="00F77236" w:rsidR="00F77236" w:rsidP="00F77236" w:rsidRDefault="00F77236" w14:paraId="50789A8B" wp14:textId="77777777">
      <w:pPr>
        <w:spacing w:after="0" w:line="240" w:lineRule="auto"/>
        <w:ind w:left="426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>b/  9</w:t>
      </w:r>
      <w:r w:rsidRPr="00F77236">
        <w:rPr>
          <w:rFonts w:ascii="Arial" w:hAnsi="Arial" w:cs="Arial"/>
          <w:bCs/>
          <w:sz w:val="20"/>
          <w:szCs w:val="20"/>
        </w:rPr>
        <w:t> </w:t>
      </w:r>
      <w:r w:rsidRPr="00F77236">
        <w:rPr>
          <w:rFonts w:ascii="Ubuntu" w:hAnsi="Ubuntu" w:cstheme="minorHAnsi"/>
          <w:bCs/>
          <w:sz w:val="20"/>
          <w:szCs w:val="20"/>
        </w:rPr>
        <w:t xml:space="preserve">300 </w:t>
      </w:r>
      <w:r w:rsidRPr="00F77236">
        <w:rPr>
          <w:rFonts w:ascii="Ubuntu" w:hAnsi="Ubuntu" w:cs="Ubuntu"/>
          <w:bCs/>
          <w:sz w:val="20"/>
          <w:szCs w:val="20"/>
        </w:rPr>
        <w:t>€ </w:t>
      </w:r>
    </w:p>
    <w:p xmlns:wp14="http://schemas.microsoft.com/office/word/2010/wordml" w:rsidRPr="00F77236" w:rsidR="00F77236" w:rsidP="00F77236" w:rsidRDefault="00F77236" w14:paraId="5FD5D3E9" wp14:textId="77777777">
      <w:pPr>
        <w:spacing w:after="0" w:line="240" w:lineRule="auto"/>
        <w:ind w:left="426"/>
        <w:jc w:val="both"/>
        <w:rPr>
          <w:rFonts w:ascii="Ubuntu" w:hAnsi="Ubuntu" w:cstheme="minorHAnsi"/>
          <w:bCs/>
          <w:color w:val="FF0000"/>
          <w:sz w:val="20"/>
          <w:szCs w:val="20"/>
        </w:rPr>
      </w:pPr>
      <w:r w:rsidRPr="00F77236">
        <w:rPr>
          <w:rFonts w:ascii="Ubuntu" w:hAnsi="Ubuntu" w:cstheme="minorHAnsi"/>
          <w:bCs/>
          <w:color w:val="FF0000"/>
          <w:sz w:val="20"/>
          <w:szCs w:val="20"/>
        </w:rPr>
        <w:t>c/ 17 100 € </w:t>
      </w:r>
    </w:p>
    <w:p xmlns:wp14="http://schemas.microsoft.com/office/word/2010/wordml" w:rsidRPr="00F77236" w:rsidR="00F77236" w:rsidP="00F77236" w:rsidRDefault="00F77236" w14:paraId="3EC580B0" wp14:textId="77777777">
      <w:pPr>
        <w:spacing w:after="0" w:line="240" w:lineRule="auto"/>
        <w:ind w:left="426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>d/ 10 500 € </w:t>
      </w:r>
    </w:p>
    <w:p xmlns:wp14="http://schemas.microsoft.com/office/word/2010/wordml" w:rsidRPr="00F77236" w:rsidR="00F77236" w:rsidP="00F77236" w:rsidRDefault="00F77236" w14:paraId="3A0FF5F2" wp14:textId="77777777">
      <w:pPr>
        <w:spacing w:after="0" w:line="240" w:lineRule="auto"/>
        <w:jc w:val="both"/>
        <w:rPr>
          <w:rFonts w:ascii="Ubuntu" w:hAnsi="Ubuntu" w:cstheme="minorHAnsi"/>
          <w:b/>
          <w:bCs/>
          <w:kern w:val="2"/>
          <w:sz w:val="20"/>
          <w:szCs w:val="20"/>
          <w:u w:val="single"/>
          <w14:ligatures w14:val="standardContextual"/>
        </w:rPr>
      </w:pPr>
    </w:p>
    <w:p xmlns:wp14="http://schemas.microsoft.com/office/word/2010/wordml" w:rsidRPr="00F77236" w:rsidR="00F77236" w:rsidP="00F77236" w:rsidRDefault="00F77236" w14:paraId="7CA1DC4B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sz w:val="20"/>
          <w:szCs w:val="20"/>
        </w:rPr>
      </w:pPr>
      <w:r w:rsidRPr="00F77236">
        <w:rPr>
          <w:rFonts w:ascii="Ubuntu" w:hAnsi="Ubuntu" w:cstheme="minorHAnsi"/>
          <w:b/>
          <w:sz w:val="20"/>
          <w:szCs w:val="20"/>
        </w:rPr>
        <w:t>Súčasti účtovnej závierky v podvojnom účtovníctve sú:</w:t>
      </w:r>
    </w:p>
    <w:p xmlns:wp14="http://schemas.microsoft.com/office/word/2010/wordml" w:rsidRPr="00F77236" w:rsidR="00F77236" w:rsidP="00F77236" w:rsidRDefault="00F77236" w14:paraId="1D76AEA5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color w:val="FF0000"/>
          <w:sz w:val="20"/>
          <w:szCs w:val="20"/>
        </w:rPr>
        <w:t>súvaha, výkaz ziskov a strát a poznámky</w:t>
      </w:r>
    </w:p>
    <w:p xmlns:wp14="http://schemas.microsoft.com/office/word/2010/wordml" w:rsidRPr="00F77236" w:rsidR="00F77236" w:rsidP="00F77236" w:rsidRDefault="00F77236" w14:paraId="4689DAE3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b/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súvaha, výkaz o príjmoch a výdavkoch a príloha</w:t>
      </w:r>
    </w:p>
    <w:p xmlns:wp14="http://schemas.microsoft.com/office/word/2010/wordml" w:rsidRPr="00F77236" w:rsidR="00F77236" w:rsidP="00F77236" w:rsidRDefault="00F77236" w14:paraId="732643C4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c/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výkaz o príjmoch a výdavkoch, výkaz o majetku a záväzkoch a poznámky</w:t>
      </w:r>
    </w:p>
    <w:p xmlns:wp14="http://schemas.microsoft.com/office/word/2010/wordml" w:rsidRPr="00F77236" w:rsidR="00F77236" w:rsidP="00F77236" w:rsidRDefault="00F77236" w14:paraId="4DA87F6D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d/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výkaz ziskov a strát, výkaz o majetku a záväzkoch a poznámky</w:t>
      </w:r>
    </w:p>
    <w:p xmlns:wp14="http://schemas.microsoft.com/office/word/2010/wordml" w:rsidRPr="00F77236" w:rsidR="00F77236" w:rsidP="00F77236" w:rsidRDefault="00F77236" w14:paraId="5630AD66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</w:p>
    <w:p xmlns:wp14="http://schemas.microsoft.com/office/word/2010/wordml" w:rsidRPr="00F77236" w:rsidR="00F77236" w:rsidP="00F77236" w:rsidRDefault="00F77236" w14:paraId="7F97FB8C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sz w:val="20"/>
          <w:szCs w:val="20"/>
        </w:rPr>
      </w:pPr>
      <w:r w:rsidRPr="00F77236">
        <w:rPr>
          <w:rFonts w:ascii="Ubuntu" w:hAnsi="Ubuntu" w:cstheme="minorHAnsi"/>
          <w:b/>
          <w:sz w:val="20"/>
          <w:szCs w:val="20"/>
        </w:rPr>
        <w:t>Ktoré tvrdenie je pravdivé?</w:t>
      </w:r>
    </w:p>
    <w:p xmlns:wp14="http://schemas.microsoft.com/office/word/2010/wordml" w:rsidRPr="00F77236" w:rsidR="00F77236" w:rsidP="00F77236" w:rsidRDefault="00F77236" w14:paraId="01432063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kancelársky nábytok vložený od spoločníka do podnikania sa ocení obstarávacou cenou</w:t>
      </w:r>
    </w:p>
    <w:p xmlns:wp14="http://schemas.microsoft.com/office/word/2010/wordml" w:rsidRPr="00F77236" w:rsidR="00F77236" w:rsidP="00F77236" w:rsidRDefault="00F77236" w14:paraId="621EFC65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b/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materiál nakúpený od dodávateľa sa ocení menovitou hodnotou</w:t>
      </w:r>
    </w:p>
    <w:p xmlns:wp14="http://schemas.microsoft.com/office/word/2010/wordml" w:rsidRPr="00F77236" w:rsidR="00F77236" w:rsidP="00F77236" w:rsidRDefault="00F77236" w14:paraId="1AA798E4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c/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sz w:val="20"/>
          <w:szCs w:val="20"/>
        </w:rPr>
        <w:t>peňažné prostriedky na bankovom účte v komerčnej banke sa ocenia reálnou hodnotou</w:t>
      </w:r>
    </w:p>
    <w:p xmlns:wp14="http://schemas.microsoft.com/office/word/2010/wordml" w:rsidRPr="00F77236" w:rsidR="00F77236" w:rsidP="00F77236" w:rsidRDefault="00F77236" w14:paraId="3A26DE74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d/</w:t>
      </w:r>
      <w:r w:rsidRPr="00F77236">
        <w:rPr>
          <w:rFonts w:ascii="Ubuntu" w:hAnsi="Ubuntu" w:cstheme="minorHAnsi"/>
          <w:sz w:val="20"/>
          <w:szCs w:val="20"/>
        </w:rPr>
        <w:tab/>
      </w:r>
      <w:r w:rsidRPr="00F77236">
        <w:rPr>
          <w:rFonts w:ascii="Ubuntu" w:hAnsi="Ubuntu" w:cstheme="minorHAnsi"/>
          <w:color w:val="FF0000"/>
          <w:sz w:val="20"/>
          <w:szCs w:val="20"/>
        </w:rPr>
        <w:t>počítačová zostava získaná ako dar sa ocení reálnou hodnotou</w:t>
      </w:r>
    </w:p>
    <w:p xmlns:wp14="http://schemas.microsoft.com/office/word/2010/wordml" w:rsidRPr="00F77236" w:rsidR="00F77236" w:rsidP="00F77236" w:rsidRDefault="00F77236" w14:paraId="61829076" wp14:textId="77777777">
      <w:p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</w:p>
    <w:p xmlns:wp14="http://schemas.microsoft.com/office/word/2010/wordml" w:rsidRPr="00F77236" w:rsidR="00F77236" w:rsidP="00F77236" w:rsidRDefault="00F77236" w14:paraId="042396E5" wp14:textId="77777777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Ubuntu" w:hAnsi="Ubuntu" w:cstheme="minorHAnsi"/>
          <w:b/>
          <w:bCs/>
          <w:sz w:val="20"/>
          <w:szCs w:val="20"/>
        </w:rPr>
      </w:pPr>
      <w:r w:rsidRPr="00F77236">
        <w:rPr>
          <w:rFonts w:ascii="Ubuntu" w:hAnsi="Ubuntu" w:cstheme="minorHAnsi"/>
          <w:b/>
          <w:bCs/>
          <w:sz w:val="20"/>
          <w:szCs w:val="20"/>
        </w:rPr>
        <w:t>Pri peňažných prostriedkoch v hotovosti sa inventarizácia:</w:t>
      </w:r>
    </w:p>
    <w:p xmlns:wp14="http://schemas.microsoft.com/office/word/2010/wordml" w:rsidRPr="00F77236" w:rsidR="00F77236" w:rsidP="00F77236" w:rsidRDefault="00F77236" w14:paraId="1299C8FE" wp14:textId="77777777">
      <w:pPr>
        <w:pStyle w:val="Odsekzoznamu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ascii="Ubuntu" w:hAnsi="Ubuntu" w:cstheme="minorHAnsi"/>
          <w:color w:val="FF0000"/>
          <w:sz w:val="20"/>
          <w:szCs w:val="20"/>
        </w:rPr>
      </w:pPr>
      <w:r w:rsidRPr="00F77236">
        <w:rPr>
          <w:rFonts w:ascii="Ubuntu" w:hAnsi="Ubuntu" w:cstheme="minorHAnsi"/>
          <w:color w:val="FF0000"/>
          <w:sz w:val="20"/>
          <w:szCs w:val="20"/>
        </w:rPr>
        <w:t>musí vykonať každý rok (ku dňu, ku ktorému sa zostavuje účtovná závierka)</w:t>
      </w:r>
    </w:p>
    <w:p xmlns:wp14="http://schemas.microsoft.com/office/word/2010/wordml" w:rsidRPr="00F77236" w:rsidR="00F77236" w:rsidP="00F77236" w:rsidRDefault="00F77236" w14:paraId="0DDF0E13" wp14:textId="77777777">
      <w:pPr>
        <w:numPr>
          <w:ilvl w:val="1"/>
          <w:numId w:val="12"/>
        </w:numPr>
        <w:spacing w:after="0" w:line="240" w:lineRule="auto"/>
        <w:ind w:left="851" w:hanging="425"/>
        <w:jc w:val="both"/>
        <w:rPr>
          <w:rFonts w:ascii="Ubuntu" w:hAnsi="Ubuntu" w:cstheme="minorHAnsi"/>
          <w:bCs/>
          <w:sz w:val="20"/>
          <w:szCs w:val="20"/>
        </w:rPr>
      </w:pPr>
      <w:r w:rsidRPr="00F77236">
        <w:rPr>
          <w:rFonts w:ascii="Ubuntu" w:hAnsi="Ubuntu" w:cstheme="minorHAnsi"/>
          <w:bCs/>
          <w:sz w:val="20"/>
          <w:szCs w:val="20"/>
        </w:rPr>
        <w:t>stačí vykonať raz za štyri roky</w:t>
      </w:r>
    </w:p>
    <w:p xmlns:wp14="http://schemas.microsoft.com/office/word/2010/wordml" w:rsidRPr="00F77236" w:rsidR="00F77236" w:rsidP="00F77236" w:rsidRDefault="00F77236" w14:paraId="50FE9BB7" wp14:textId="77777777">
      <w:pPr>
        <w:numPr>
          <w:ilvl w:val="1"/>
          <w:numId w:val="12"/>
        </w:num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ak sú peňažné prostriedky v hotovosti do sumy 10 000 eur, tak sa inventarizácia nemusí vykonať, ak sú peňažné prostriedky v hotovosti nad 10 000 eur, tak sa musí vykonať štyrikrát za účtovné obdobie</w:t>
      </w:r>
    </w:p>
    <w:p xmlns:wp14="http://schemas.microsoft.com/office/word/2010/wordml" w:rsidRPr="00F77236" w:rsidR="00F77236" w:rsidP="00F77236" w:rsidRDefault="00F77236" w14:paraId="75BA550B" wp14:textId="77777777">
      <w:pPr>
        <w:numPr>
          <w:ilvl w:val="1"/>
          <w:numId w:val="12"/>
        </w:numPr>
        <w:spacing w:after="0" w:line="240" w:lineRule="auto"/>
        <w:ind w:left="851" w:hanging="425"/>
        <w:jc w:val="both"/>
        <w:rPr>
          <w:rFonts w:ascii="Ubuntu" w:hAnsi="Ubuntu" w:cstheme="minorHAnsi"/>
          <w:sz w:val="20"/>
          <w:szCs w:val="20"/>
        </w:rPr>
      </w:pPr>
      <w:r w:rsidRPr="00F77236">
        <w:rPr>
          <w:rFonts w:ascii="Ubuntu" w:hAnsi="Ubuntu" w:cstheme="minorHAnsi"/>
          <w:sz w:val="20"/>
          <w:szCs w:val="20"/>
        </w:rPr>
        <w:t>musí vykonať dvakrát za účtovné obdobie</w:t>
      </w:r>
    </w:p>
    <w:p xmlns:wp14="http://schemas.microsoft.com/office/word/2010/wordml" w:rsidRPr="00F77236" w:rsidR="00F77236" w:rsidP="00F77236" w:rsidRDefault="00F77236" w14:paraId="2BA226A1" wp14:textId="77777777">
      <w:pPr>
        <w:jc w:val="both"/>
        <w:rPr>
          <w:rFonts w:ascii="Ubuntu" w:hAnsi="Ubuntu" w:cstheme="minorHAnsi"/>
          <w:sz w:val="20"/>
          <w:szCs w:val="20"/>
        </w:rPr>
      </w:pPr>
    </w:p>
    <w:p xmlns:wp14="http://schemas.microsoft.com/office/word/2010/wordml" w:rsidRPr="00F77236" w:rsidR="00F77236" w:rsidP="00F77236" w:rsidRDefault="00F77236" w14:paraId="17AD93B2" wp14:textId="77777777">
      <w:pPr>
        <w:ind w:firstLine="708"/>
        <w:jc w:val="both"/>
        <w:rPr>
          <w:rFonts w:ascii="Ubuntu" w:hAnsi="Ubuntu"/>
          <w:sz w:val="20"/>
          <w:szCs w:val="20"/>
        </w:rPr>
      </w:pPr>
    </w:p>
    <w:sectPr w:rsidRPr="00F77236" w:rsidR="00F7723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317"/>
    <w:multiLevelType w:val="hybridMultilevel"/>
    <w:tmpl w:val="CE30B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623"/>
    <w:multiLevelType w:val="hybridMultilevel"/>
    <w:tmpl w:val="1F520D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6139"/>
    <w:multiLevelType w:val="hybridMultilevel"/>
    <w:tmpl w:val="02F4AA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2252"/>
    <w:multiLevelType w:val="hybridMultilevel"/>
    <w:tmpl w:val="ADD4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8D8456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eastAsiaTheme="minorHAnsi" w:cstheme="minorHAnsi"/>
        <w:sz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1126"/>
    <w:multiLevelType w:val="hybridMultilevel"/>
    <w:tmpl w:val="1C2AFF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2555"/>
    <w:multiLevelType w:val="hybridMultilevel"/>
    <w:tmpl w:val="38581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A0A7D"/>
    <w:multiLevelType w:val="hybridMultilevel"/>
    <w:tmpl w:val="6EA6482C"/>
    <w:lvl w:ilvl="0" w:tplc="127EB3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E4A77"/>
    <w:multiLevelType w:val="hybridMultilevel"/>
    <w:tmpl w:val="F3B29A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567B"/>
    <w:multiLevelType w:val="hybridMultilevel"/>
    <w:tmpl w:val="594875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E1169"/>
    <w:multiLevelType w:val="hybridMultilevel"/>
    <w:tmpl w:val="1012DE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614DB"/>
    <w:multiLevelType w:val="hybridMultilevel"/>
    <w:tmpl w:val="587ACB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6823"/>
    <w:multiLevelType w:val="hybridMultilevel"/>
    <w:tmpl w:val="270EA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5D"/>
    <w:rsid w:val="0000114E"/>
    <w:rsid w:val="00164C49"/>
    <w:rsid w:val="001F7E34"/>
    <w:rsid w:val="003A4B5D"/>
    <w:rsid w:val="00511C08"/>
    <w:rsid w:val="005A12C6"/>
    <w:rsid w:val="0084710E"/>
    <w:rsid w:val="00866C67"/>
    <w:rsid w:val="00AF5CCF"/>
    <w:rsid w:val="00B5209D"/>
    <w:rsid w:val="00BA2A0E"/>
    <w:rsid w:val="00D16A50"/>
    <w:rsid w:val="00E71CAD"/>
    <w:rsid w:val="00F25B44"/>
    <w:rsid w:val="00F77236"/>
    <w:rsid w:val="1C41F3AB"/>
    <w:rsid w:val="1EB1D74C"/>
    <w:rsid w:val="38DEC472"/>
    <w:rsid w:val="3D59942E"/>
    <w:rsid w:val="6C8395FB"/>
    <w:rsid w:val="723B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0711"/>
  <w15:chartTrackingRefBased/>
  <w15:docId w15:val="{94BD3960-12B1-469B-AD28-5DDF5715C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4B5D"/>
    <w:pPr>
      <w:ind w:left="720"/>
      <w:contextualSpacing/>
    </w:pPr>
  </w:style>
  <w:style w:type="character" w:styleId="Normlny1Char" w:customStyle="1">
    <w:name w:val="Normálny1 Char"/>
    <w:basedOn w:val="Predvolenpsmoodseku"/>
    <w:link w:val="Normlny1"/>
    <w:locked/>
    <w:rsid w:val="001F7E34"/>
    <w:rPr>
      <w:rFonts w:ascii="Times New Roman" w:hAnsi="Times New Roman" w:cs="Times New Roman"/>
    </w:rPr>
  </w:style>
  <w:style w:type="paragraph" w:styleId="Normlny1" w:customStyle="1">
    <w:name w:val="Normálny1"/>
    <w:basedOn w:val="Normlny"/>
    <w:link w:val="Normlny1Char"/>
    <w:qFormat/>
    <w:rsid w:val="001F7E34"/>
    <w:pPr>
      <w:spacing w:before="120" w:after="0" w:line="240" w:lineRule="auto"/>
      <w:ind w:firstLine="432"/>
      <w:jc w:val="both"/>
    </w:pPr>
    <w:rPr>
      <w:rFonts w:ascii="Times New Roman" w:hAnsi="Times New Roman" w:cs="Times New Roman"/>
    </w:rPr>
  </w:style>
  <w:style w:type="table" w:styleId="Mriekatabuky">
    <w:name w:val="Table Grid"/>
    <w:basedOn w:val="Normlnatabuka"/>
    <w:uiPriority w:val="39"/>
    <w:rsid w:val="000011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theme" Target="theme/theme1.xml" Id="rId14" /><Relationship Type="http://schemas.openxmlformats.org/officeDocument/2006/relationships/image" Target="/media/image9.png" Id="Re61c5450835e4e5d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Mgr. Lenka Cveková</dc:creator>
  <keywords/>
  <dc:description/>
  <lastModifiedBy>Ing. Ivana Sobčáková</lastModifiedBy>
  <revision>6</revision>
  <dcterms:created xsi:type="dcterms:W3CDTF">2025-02-19T08:11:00.0000000Z</dcterms:created>
  <dcterms:modified xsi:type="dcterms:W3CDTF">2025-03-19T08:08:00.7220770Z</dcterms:modified>
</coreProperties>
</file>